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A37" w:rsidRPr="00286F0E" w:rsidRDefault="00422A37" w:rsidP="00422A37">
      <w:pPr>
        <w:pStyle w:val="Ttulo7"/>
        <w:spacing w:line="360" w:lineRule="auto"/>
        <w:ind w:firstLine="397"/>
        <w:jc w:val="center"/>
        <w:rPr>
          <w:rFonts w:ascii="Arial" w:hAnsi="Arial" w:cs="Arial"/>
          <w:szCs w:val="24"/>
        </w:rPr>
      </w:pPr>
      <w:r w:rsidRPr="00286F0E">
        <w:rPr>
          <w:rFonts w:ascii="Arial" w:hAnsi="Arial" w:cs="Arial"/>
          <w:szCs w:val="24"/>
        </w:rPr>
        <w:t>E D I T A L</w:t>
      </w:r>
      <w:r>
        <w:rPr>
          <w:rFonts w:ascii="Arial" w:hAnsi="Arial" w:cs="Arial"/>
          <w:szCs w:val="24"/>
        </w:rPr>
        <w:t xml:space="preserve">     D E     P R E G Ã O</w:t>
      </w:r>
      <w:proofErr w:type="gramStart"/>
      <w:r>
        <w:rPr>
          <w:rFonts w:ascii="Arial" w:hAnsi="Arial" w:cs="Arial"/>
          <w:szCs w:val="24"/>
        </w:rPr>
        <w:t xml:space="preserve">  </w:t>
      </w:r>
      <w:proofErr w:type="gramEnd"/>
      <w:r>
        <w:rPr>
          <w:rFonts w:ascii="Arial" w:hAnsi="Arial" w:cs="Arial"/>
          <w:szCs w:val="24"/>
        </w:rPr>
        <w:t>Nº  17</w:t>
      </w:r>
      <w:r w:rsidRPr="00286F0E">
        <w:rPr>
          <w:rFonts w:ascii="Arial" w:hAnsi="Arial" w:cs="Arial"/>
          <w:szCs w:val="24"/>
        </w:rPr>
        <w:t xml:space="preserve"> – 2016.</w:t>
      </w:r>
    </w:p>
    <w:p w:rsidR="00422A37" w:rsidRPr="00286F0E" w:rsidRDefault="00422A37" w:rsidP="00422A37">
      <w:pPr>
        <w:spacing w:line="360" w:lineRule="auto"/>
        <w:jc w:val="center"/>
        <w:rPr>
          <w:rFonts w:ascii="Arial" w:hAnsi="Arial" w:cs="Arial"/>
          <w:szCs w:val="24"/>
        </w:rPr>
      </w:pPr>
    </w:p>
    <w:p w:rsidR="00422A37" w:rsidRPr="00286F0E" w:rsidRDefault="00422A37" w:rsidP="00422A37">
      <w:pPr>
        <w:spacing w:line="360" w:lineRule="auto"/>
        <w:jc w:val="center"/>
        <w:rPr>
          <w:rFonts w:ascii="Arial" w:hAnsi="Arial" w:cs="Arial"/>
          <w:b/>
          <w:szCs w:val="24"/>
        </w:rPr>
      </w:pPr>
      <w:r w:rsidRPr="00286F0E">
        <w:rPr>
          <w:rFonts w:ascii="Arial" w:hAnsi="Arial" w:cs="Arial"/>
          <w:b/>
          <w:szCs w:val="24"/>
        </w:rPr>
        <w:t xml:space="preserve">Licitações exclusivas às beneficiárias da Lei Complementar nº 123/2006. </w:t>
      </w:r>
      <w:r w:rsidRPr="00286F0E">
        <w:rPr>
          <w:rStyle w:val="Refdenotaderodap"/>
          <w:rFonts w:ascii="Arial" w:hAnsi="Arial" w:cs="Arial"/>
          <w:szCs w:val="24"/>
        </w:rPr>
        <w:footnoteReference w:id="1"/>
      </w:r>
    </w:p>
    <w:p w:rsidR="00422A37" w:rsidRPr="00286F0E" w:rsidRDefault="00422A37" w:rsidP="00422A37">
      <w:pPr>
        <w:spacing w:line="360" w:lineRule="auto"/>
        <w:jc w:val="center"/>
        <w:rPr>
          <w:rFonts w:ascii="Arial" w:hAnsi="Arial" w:cs="Arial"/>
          <w:b/>
          <w:szCs w:val="24"/>
        </w:rPr>
      </w:pPr>
    </w:p>
    <w:p w:rsidR="00422A37" w:rsidRPr="00286F0E" w:rsidRDefault="00422A37" w:rsidP="00422A3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Município de Santo Antônio das Missões-RS.</w:t>
      </w:r>
    </w:p>
    <w:p w:rsidR="00422A37" w:rsidRPr="00286F0E" w:rsidRDefault="00422A37" w:rsidP="00422A3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E</w:t>
      </w:r>
      <w:r w:rsidR="00EC43CE">
        <w:rPr>
          <w:rFonts w:ascii="Arial" w:hAnsi="Arial" w:cs="Arial"/>
          <w:b/>
          <w:spacing w:val="14"/>
          <w:szCs w:val="24"/>
        </w:rPr>
        <w:t>dital de Pregão Presencial nº 17</w:t>
      </w:r>
      <w:r w:rsidRPr="00286F0E">
        <w:rPr>
          <w:rFonts w:ascii="Arial" w:hAnsi="Arial" w:cs="Arial"/>
          <w:b/>
          <w:spacing w:val="14"/>
          <w:szCs w:val="24"/>
        </w:rPr>
        <w:t>/ 2016.</w:t>
      </w:r>
    </w:p>
    <w:p w:rsidR="00422A37" w:rsidRPr="00286F0E" w:rsidRDefault="00422A37" w:rsidP="00422A3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 xml:space="preserve">Tipo de </w:t>
      </w:r>
      <w:r w:rsidR="00A7152A">
        <w:rPr>
          <w:rFonts w:ascii="Arial" w:hAnsi="Arial" w:cs="Arial"/>
          <w:b/>
          <w:spacing w:val="14"/>
          <w:szCs w:val="24"/>
        </w:rPr>
        <w:t>julgamento: menor preço por lote</w:t>
      </w:r>
      <w:r w:rsidRPr="00286F0E">
        <w:rPr>
          <w:rFonts w:ascii="Arial" w:hAnsi="Arial" w:cs="Arial"/>
          <w:b/>
          <w:spacing w:val="14"/>
          <w:szCs w:val="24"/>
        </w:rPr>
        <w:t>.</w:t>
      </w:r>
    </w:p>
    <w:p w:rsidR="00422A37" w:rsidRPr="00286F0E" w:rsidRDefault="00422A37" w:rsidP="00422A37">
      <w:pPr>
        <w:rPr>
          <w:rFonts w:ascii="Arial" w:hAnsi="Arial" w:cs="Arial"/>
          <w:b/>
          <w:szCs w:val="24"/>
        </w:rPr>
      </w:pPr>
    </w:p>
    <w:p w:rsidR="00422A37" w:rsidRPr="00286F0E" w:rsidRDefault="00422A37" w:rsidP="00422A37">
      <w:pPr>
        <w:rPr>
          <w:rFonts w:ascii="Arial" w:hAnsi="Arial" w:cs="Arial"/>
          <w:szCs w:val="24"/>
        </w:rPr>
      </w:pPr>
    </w:p>
    <w:p w:rsidR="00422A37" w:rsidRPr="00286F0E" w:rsidRDefault="00EC43CE" w:rsidP="00422A37">
      <w:pPr>
        <w:pStyle w:val="Ttulo7"/>
        <w:rPr>
          <w:rFonts w:ascii="Arial" w:hAnsi="Arial" w:cs="Arial"/>
          <w:color w:val="000000"/>
          <w:szCs w:val="24"/>
        </w:rPr>
      </w:pPr>
      <w:r>
        <w:rPr>
          <w:rFonts w:ascii="Arial" w:hAnsi="Arial" w:cs="Arial"/>
          <w:szCs w:val="24"/>
        </w:rPr>
        <w:t xml:space="preserve">Abertura: dia </w:t>
      </w:r>
      <w:r w:rsidR="00A141E7" w:rsidRPr="00F422DD">
        <w:rPr>
          <w:rFonts w:ascii="Arial" w:hAnsi="Arial" w:cs="Arial"/>
          <w:szCs w:val="24"/>
        </w:rPr>
        <w:t>04</w:t>
      </w:r>
      <w:r w:rsidRPr="00F422DD">
        <w:rPr>
          <w:rFonts w:ascii="Arial" w:hAnsi="Arial" w:cs="Arial"/>
          <w:szCs w:val="24"/>
        </w:rPr>
        <w:t>/08</w:t>
      </w:r>
      <w:r w:rsidR="00422A37" w:rsidRPr="00F422DD">
        <w:rPr>
          <w:rFonts w:ascii="Arial" w:hAnsi="Arial" w:cs="Arial"/>
          <w:szCs w:val="24"/>
        </w:rPr>
        <w:t>/2016</w:t>
      </w:r>
    </w:p>
    <w:p w:rsidR="00422A37" w:rsidRPr="00286F0E" w:rsidRDefault="00422A37" w:rsidP="00422A37">
      <w:pPr>
        <w:jc w:val="both"/>
        <w:rPr>
          <w:rFonts w:ascii="Arial" w:hAnsi="Arial" w:cs="Arial"/>
          <w:b/>
          <w:bCs/>
          <w:szCs w:val="24"/>
        </w:rPr>
      </w:pPr>
      <w:r w:rsidRPr="00286F0E">
        <w:rPr>
          <w:rFonts w:ascii="Arial" w:hAnsi="Arial" w:cs="Arial"/>
          <w:b/>
          <w:bCs/>
          <w:szCs w:val="24"/>
        </w:rPr>
        <w:t>Horário: 09h30min</w:t>
      </w:r>
    </w:p>
    <w:p w:rsidR="00422A37" w:rsidRPr="00286F0E" w:rsidRDefault="00422A37" w:rsidP="00422A37">
      <w:pPr>
        <w:jc w:val="both"/>
        <w:rPr>
          <w:rFonts w:ascii="Arial" w:hAnsi="Arial" w:cs="Arial"/>
          <w:b/>
          <w:bCs/>
          <w:szCs w:val="24"/>
        </w:rPr>
      </w:pPr>
      <w:r w:rsidRPr="00286F0E">
        <w:rPr>
          <w:rFonts w:ascii="Arial" w:hAnsi="Arial" w:cs="Arial"/>
          <w:b/>
          <w:bCs/>
          <w:szCs w:val="24"/>
        </w:rPr>
        <w:t>Credenciamento: até as 09h</w:t>
      </w:r>
    </w:p>
    <w:p w:rsidR="00422A37" w:rsidRPr="00286F0E" w:rsidRDefault="00422A37" w:rsidP="00422A37">
      <w:pPr>
        <w:jc w:val="both"/>
        <w:rPr>
          <w:rFonts w:ascii="Arial" w:hAnsi="Arial" w:cs="Arial"/>
          <w:b/>
          <w:bCs/>
          <w:szCs w:val="24"/>
        </w:rPr>
      </w:pPr>
      <w:r w:rsidRPr="00286F0E">
        <w:rPr>
          <w:rFonts w:ascii="Arial" w:hAnsi="Arial" w:cs="Arial"/>
          <w:b/>
          <w:bCs/>
          <w:szCs w:val="24"/>
        </w:rPr>
        <w:t>Local: Sala de Reuniões da Secretaria de Assistência Social</w:t>
      </w:r>
      <w:r w:rsidRPr="00286F0E">
        <w:rPr>
          <w:rFonts w:ascii="Arial" w:hAnsi="Arial" w:cs="Arial"/>
          <w:b/>
          <w:szCs w:val="24"/>
        </w:rPr>
        <w:t xml:space="preserve">, situada na Rua Ricardo Santiago de Godoy, 6276, </w:t>
      </w:r>
      <w:smartTag w:uri="urn:schemas-microsoft-com:office:smarttags" w:element="PersonName">
        <w:smartTagPr>
          <w:attr w:name="ProductID" w:val="em Santo Ant￴nio"/>
        </w:smartTagPr>
        <w:r w:rsidRPr="00286F0E">
          <w:rPr>
            <w:rFonts w:ascii="Arial" w:hAnsi="Arial" w:cs="Arial"/>
            <w:b/>
            <w:szCs w:val="24"/>
          </w:rPr>
          <w:t>em Santo Antônio</w:t>
        </w:r>
      </w:smartTag>
      <w:r w:rsidRPr="00286F0E">
        <w:rPr>
          <w:rFonts w:ascii="Arial" w:hAnsi="Arial" w:cs="Arial"/>
          <w:b/>
          <w:szCs w:val="24"/>
        </w:rPr>
        <w:t xml:space="preserve"> das Missões (RS).</w:t>
      </w:r>
    </w:p>
    <w:p w:rsidR="00422A37" w:rsidRDefault="00422A37" w:rsidP="00422A37">
      <w:pPr>
        <w:jc w:val="both"/>
        <w:rPr>
          <w:rFonts w:ascii="Arial" w:hAnsi="Arial" w:cs="Arial"/>
          <w:b/>
          <w:szCs w:val="24"/>
        </w:rPr>
      </w:pPr>
      <w:r w:rsidRPr="00286F0E">
        <w:rPr>
          <w:rFonts w:ascii="Arial" w:hAnsi="Arial" w:cs="Arial"/>
          <w:b/>
          <w:szCs w:val="24"/>
        </w:rPr>
        <w:t>Objeto: Aquisição de</w:t>
      </w:r>
      <w:r w:rsidR="00EC43CE">
        <w:rPr>
          <w:rFonts w:ascii="Arial" w:hAnsi="Arial" w:cs="Arial"/>
          <w:b/>
          <w:szCs w:val="24"/>
        </w:rPr>
        <w:t xml:space="preserve"> Academia ao Ar Livre, para Prefeitura Municipal de Santo Antônio das Missões-RS</w:t>
      </w:r>
      <w:r w:rsidRPr="00286F0E">
        <w:rPr>
          <w:rFonts w:ascii="Arial" w:hAnsi="Arial" w:cs="Arial"/>
          <w:b/>
          <w:szCs w:val="24"/>
        </w:rPr>
        <w:t>.</w:t>
      </w:r>
    </w:p>
    <w:p w:rsidR="00EC43CE" w:rsidRPr="00EC43CE" w:rsidRDefault="00EC43CE" w:rsidP="00422A37">
      <w:pPr>
        <w:jc w:val="both"/>
        <w:rPr>
          <w:rFonts w:ascii="Arial" w:hAnsi="Arial" w:cs="Arial"/>
          <w:b/>
          <w:szCs w:val="24"/>
          <w:u w:val="single"/>
        </w:rPr>
      </w:pPr>
      <w:r w:rsidRPr="00EC43CE">
        <w:rPr>
          <w:rFonts w:ascii="Arial" w:hAnsi="Arial" w:cs="Arial"/>
          <w:b/>
          <w:szCs w:val="24"/>
          <w:u w:val="single"/>
        </w:rPr>
        <w:t>Fonte do Recurso: Convênio nº 11/2016, celebrado com o Governo do Estado do Rio Grande do Sul, através da Secretaria do Tur</w:t>
      </w:r>
      <w:r>
        <w:rPr>
          <w:rFonts w:ascii="Arial" w:hAnsi="Arial" w:cs="Arial"/>
          <w:b/>
          <w:szCs w:val="24"/>
          <w:u w:val="single"/>
        </w:rPr>
        <w:t>ismo, Esporte e Lazer e o</w:t>
      </w:r>
      <w:r w:rsidRPr="00EC43CE">
        <w:rPr>
          <w:rFonts w:ascii="Arial" w:hAnsi="Arial" w:cs="Arial"/>
          <w:b/>
          <w:szCs w:val="24"/>
          <w:u w:val="single"/>
        </w:rPr>
        <w:t xml:space="preserve"> Município de Santo Antônio das </w:t>
      </w:r>
      <w:proofErr w:type="spellStart"/>
      <w:proofErr w:type="gramStart"/>
      <w:r w:rsidRPr="00EC43CE">
        <w:rPr>
          <w:rFonts w:ascii="Arial" w:hAnsi="Arial" w:cs="Arial"/>
          <w:b/>
          <w:szCs w:val="24"/>
          <w:u w:val="single"/>
        </w:rPr>
        <w:t>Missõe-RS</w:t>
      </w:r>
      <w:proofErr w:type="spellEnd"/>
      <w:proofErr w:type="gramEnd"/>
      <w:r w:rsidRPr="00EC43CE">
        <w:rPr>
          <w:rFonts w:ascii="Arial" w:hAnsi="Arial" w:cs="Arial"/>
          <w:b/>
          <w:szCs w:val="24"/>
          <w:u w:val="single"/>
        </w:rPr>
        <w:t xml:space="preserve">. </w:t>
      </w:r>
    </w:p>
    <w:p w:rsidR="00422A37" w:rsidRPr="00286F0E" w:rsidRDefault="00422A37" w:rsidP="00422A37">
      <w:pPr>
        <w:jc w:val="both"/>
        <w:rPr>
          <w:rFonts w:ascii="Arial" w:hAnsi="Arial" w:cs="Arial"/>
          <w:szCs w:val="24"/>
        </w:rPr>
      </w:pPr>
      <w:r w:rsidRPr="00286F0E">
        <w:rPr>
          <w:rFonts w:ascii="Arial" w:hAnsi="Arial" w:cs="Arial"/>
          <w:szCs w:val="24"/>
        </w:rPr>
        <w:tab/>
      </w:r>
      <w:r w:rsidRPr="00286F0E">
        <w:rPr>
          <w:rFonts w:ascii="Arial" w:hAnsi="Arial" w:cs="Arial"/>
          <w:szCs w:val="24"/>
        </w:rPr>
        <w:tab/>
      </w:r>
      <w:r w:rsidRPr="00286F0E">
        <w:rPr>
          <w:rFonts w:ascii="Arial" w:hAnsi="Arial" w:cs="Arial"/>
          <w:szCs w:val="24"/>
        </w:rPr>
        <w:tab/>
      </w:r>
    </w:p>
    <w:p w:rsidR="00422A37" w:rsidRPr="00286F0E" w:rsidRDefault="00422A37" w:rsidP="00422A37">
      <w:pPr>
        <w:ind w:firstLine="1440"/>
        <w:jc w:val="both"/>
        <w:rPr>
          <w:rFonts w:ascii="Arial" w:hAnsi="Arial" w:cs="Arial"/>
          <w:szCs w:val="24"/>
        </w:rPr>
      </w:pPr>
    </w:p>
    <w:p w:rsidR="00422A37" w:rsidRPr="00286F0E" w:rsidRDefault="00422A37" w:rsidP="00422A37">
      <w:pPr>
        <w:ind w:firstLine="1440"/>
        <w:jc w:val="both"/>
        <w:rPr>
          <w:rFonts w:ascii="Arial" w:hAnsi="Arial" w:cs="Arial"/>
          <w:szCs w:val="24"/>
        </w:rPr>
      </w:pPr>
      <w:r w:rsidRPr="00286F0E">
        <w:rPr>
          <w:rFonts w:ascii="Arial" w:hAnsi="Arial" w:cs="Arial"/>
          <w:szCs w:val="24"/>
        </w:rPr>
        <w:t>O MUNICÍPIO DE SANTO ANTÔNIO DAS MISSÕES (RS)</w:t>
      </w:r>
      <w:proofErr w:type="gramStart"/>
      <w:r w:rsidRPr="00286F0E">
        <w:rPr>
          <w:rFonts w:ascii="Arial" w:hAnsi="Arial" w:cs="Arial"/>
          <w:szCs w:val="24"/>
        </w:rPr>
        <w:t>, TORNA</w:t>
      </w:r>
      <w:proofErr w:type="gramEnd"/>
      <w:r w:rsidRPr="00286F0E">
        <w:rPr>
          <w:rFonts w:ascii="Arial" w:hAnsi="Arial" w:cs="Arial"/>
          <w:szCs w:val="24"/>
        </w:rPr>
        <w:t xml:space="preserve"> PÚBLICO, para conhecimento dos interessados, que na Prefeitura Municipal de Santo Antônio das Missões/RS, situada na Avenida Prefeito José Nunes de Abreu, nº 6.000, encontra-se aberta licitação na modalidade de PREGÃO PRESENCIAL, do tipo </w:t>
      </w:r>
      <w:r w:rsidRPr="00A7152A">
        <w:rPr>
          <w:rFonts w:ascii="Arial" w:hAnsi="Arial" w:cs="Arial"/>
          <w:b/>
          <w:szCs w:val="24"/>
          <w:u w:val="single"/>
        </w:rPr>
        <w:t xml:space="preserve">MENOR PREÇO POR </w:t>
      </w:r>
      <w:r w:rsidR="00A7152A" w:rsidRPr="00A7152A">
        <w:rPr>
          <w:rFonts w:ascii="Arial" w:hAnsi="Arial" w:cs="Arial"/>
          <w:b/>
          <w:szCs w:val="24"/>
          <w:u w:val="single"/>
        </w:rPr>
        <w:t>LOTE</w:t>
      </w:r>
      <w:r w:rsidRPr="00286F0E">
        <w:rPr>
          <w:rFonts w:ascii="Arial" w:hAnsi="Arial" w:cs="Arial"/>
          <w:szCs w:val="24"/>
        </w:rPr>
        <w:t>, objetivando a Aquisição de</w:t>
      </w:r>
      <w:r w:rsidR="00EC43CE">
        <w:rPr>
          <w:rFonts w:ascii="Arial" w:hAnsi="Arial" w:cs="Arial"/>
          <w:szCs w:val="24"/>
        </w:rPr>
        <w:t xml:space="preserve"> Academia ao Ar Livre</w:t>
      </w:r>
      <w:r w:rsidRPr="00286F0E">
        <w:rPr>
          <w:rFonts w:ascii="Arial" w:hAnsi="Arial" w:cs="Arial"/>
          <w:szCs w:val="24"/>
        </w:rPr>
        <w:t xml:space="preserve">, </w:t>
      </w:r>
      <w:r w:rsidR="00EC43CE">
        <w:rPr>
          <w:rFonts w:ascii="Arial" w:hAnsi="Arial" w:cs="Arial"/>
          <w:szCs w:val="24"/>
        </w:rPr>
        <w:t xml:space="preserve">conforme itens </w:t>
      </w:r>
      <w:r w:rsidRPr="00286F0E">
        <w:rPr>
          <w:rFonts w:ascii="Arial" w:hAnsi="Arial" w:cs="Arial"/>
          <w:szCs w:val="24"/>
        </w:rPr>
        <w:t>especificado</w:t>
      </w:r>
      <w:r w:rsidR="00EC43CE">
        <w:rPr>
          <w:rFonts w:ascii="Arial" w:hAnsi="Arial" w:cs="Arial"/>
          <w:szCs w:val="24"/>
        </w:rPr>
        <w:t>s, neste edital. O presente</w:t>
      </w:r>
      <w:r w:rsidRPr="00286F0E">
        <w:rPr>
          <w:rFonts w:ascii="Arial" w:hAnsi="Arial" w:cs="Arial"/>
          <w:szCs w:val="24"/>
        </w:rPr>
        <w:t xml:space="preserve"> process</w:t>
      </w:r>
      <w:r w:rsidR="00EC43CE">
        <w:rPr>
          <w:rFonts w:ascii="Arial" w:hAnsi="Arial" w:cs="Arial"/>
          <w:szCs w:val="24"/>
        </w:rPr>
        <w:t>o será regido</w:t>
      </w:r>
      <w:r w:rsidRPr="00286F0E">
        <w:rPr>
          <w:rFonts w:ascii="Arial" w:hAnsi="Arial" w:cs="Arial"/>
          <w:szCs w:val="24"/>
        </w:rPr>
        <w:t xml:space="preserve"> nos termos da Lei Federal nº. 10.520, de 17/07/2002, Lei Complementar 123 de 14 de Dezembro de 2006, e alterações da Lei Complementar nº 147/2014, com aplicação subsidiária da Lei Federal nº. 8.666/93,</w:t>
      </w:r>
      <w:r w:rsidRPr="00286F0E">
        <w:rPr>
          <w:rFonts w:ascii="Arial" w:hAnsi="Arial" w:cs="Arial"/>
          <w:color w:val="000000"/>
          <w:szCs w:val="24"/>
        </w:rPr>
        <w:t xml:space="preserve"> </w:t>
      </w:r>
      <w:r w:rsidRPr="00286F0E">
        <w:rPr>
          <w:rFonts w:ascii="Arial" w:hAnsi="Arial" w:cs="Arial"/>
          <w:szCs w:val="24"/>
        </w:rPr>
        <w:t xml:space="preserve">suas alterações e demais especificações e condições constantes neste ato convocatório. Credenciamento até as 09h, do dia </w:t>
      </w:r>
      <w:r w:rsidR="00A141E7" w:rsidRPr="00F422DD">
        <w:rPr>
          <w:rFonts w:ascii="Arial" w:hAnsi="Arial" w:cs="Arial"/>
          <w:b/>
          <w:szCs w:val="24"/>
        </w:rPr>
        <w:t>04</w:t>
      </w:r>
      <w:r w:rsidRPr="00F422DD">
        <w:rPr>
          <w:rFonts w:ascii="Arial" w:hAnsi="Arial" w:cs="Arial"/>
          <w:b/>
          <w:szCs w:val="24"/>
        </w:rPr>
        <w:t xml:space="preserve"> de </w:t>
      </w:r>
      <w:r w:rsidR="00EC43CE" w:rsidRPr="00F422DD">
        <w:rPr>
          <w:rFonts w:ascii="Arial" w:hAnsi="Arial" w:cs="Arial"/>
          <w:b/>
          <w:szCs w:val="24"/>
        </w:rPr>
        <w:t>Agosto</w:t>
      </w:r>
      <w:r w:rsidRPr="00F422DD">
        <w:rPr>
          <w:rFonts w:ascii="Arial" w:hAnsi="Arial" w:cs="Arial"/>
          <w:b/>
          <w:szCs w:val="24"/>
        </w:rPr>
        <w:t xml:space="preserve"> de 2016</w:t>
      </w:r>
      <w:r w:rsidRPr="00286F0E">
        <w:rPr>
          <w:rFonts w:ascii="Arial" w:hAnsi="Arial" w:cs="Arial"/>
          <w:szCs w:val="24"/>
        </w:rPr>
        <w:t xml:space="preserve">, e recebimento dos envelopes nº. 01 com Proposta e nº. 02 com Documentação devendo ser protocolados com o Pregoeiro e equipe de apoio, até as 09h30min do dia </w:t>
      </w:r>
      <w:r w:rsidR="00A141E7" w:rsidRPr="00F422DD">
        <w:rPr>
          <w:rFonts w:ascii="Arial" w:hAnsi="Arial" w:cs="Arial"/>
          <w:b/>
          <w:szCs w:val="24"/>
        </w:rPr>
        <w:t>04</w:t>
      </w:r>
      <w:r w:rsidRPr="00F422DD">
        <w:rPr>
          <w:rFonts w:ascii="Arial" w:hAnsi="Arial" w:cs="Arial"/>
          <w:b/>
          <w:szCs w:val="24"/>
        </w:rPr>
        <w:t xml:space="preserve"> de </w:t>
      </w:r>
      <w:r w:rsidR="00EC43CE" w:rsidRPr="00F422DD">
        <w:rPr>
          <w:rFonts w:ascii="Arial" w:hAnsi="Arial" w:cs="Arial"/>
          <w:b/>
          <w:szCs w:val="24"/>
        </w:rPr>
        <w:t>Agosto</w:t>
      </w:r>
      <w:r w:rsidRPr="00F422DD">
        <w:rPr>
          <w:rFonts w:ascii="Arial" w:hAnsi="Arial" w:cs="Arial"/>
          <w:b/>
          <w:szCs w:val="24"/>
        </w:rPr>
        <w:t xml:space="preserve"> de 2016</w:t>
      </w:r>
      <w:r w:rsidRPr="00286F0E">
        <w:rPr>
          <w:rFonts w:ascii="Arial" w:hAnsi="Arial" w:cs="Arial"/>
          <w:color w:val="000000"/>
          <w:szCs w:val="24"/>
        </w:rPr>
        <w:t>, a</w:t>
      </w:r>
      <w:r w:rsidRPr="00286F0E">
        <w:rPr>
          <w:rFonts w:ascii="Arial" w:hAnsi="Arial" w:cs="Arial"/>
          <w:szCs w:val="24"/>
        </w:rPr>
        <w:t xml:space="preserve">bertura das PROPOSTAS DE PREÇOS e DOCUMENTOS DE HABILITAÇÃO às 9h30min do mesmo dia, no seguinte local: </w:t>
      </w:r>
      <w:r w:rsidRPr="00286F0E">
        <w:rPr>
          <w:rFonts w:ascii="Arial" w:hAnsi="Arial" w:cs="Arial"/>
          <w:bCs/>
          <w:szCs w:val="24"/>
        </w:rPr>
        <w:t>Sala de Reuniões da Secretaria Municipal de Assistência Social</w:t>
      </w:r>
      <w:r w:rsidRPr="00286F0E">
        <w:rPr>
          <w:rFonts w:ascii="Arial" w:hAnsi="Arial" w:cs="Arial"/>
          <w:szCs w:val="24"/>
        </w:rPr>
        <w:t>, situada na Rua Ricardo Santiago de Godoy, nº 6276, em Santo Antônio das Missões (RS).</w:t>
      </w:r>
    </w:p>
    <w:p w:rsidR="00422A37" w:rsidRPr="00286F0E" w:rsidRDefault="00422A37" w:rsidP="00422A37">
      <w:pPr>
        <w:ind w:firstLine="1440"/>
        <w:jc w:val="both"/>
        <w:rPr>
          <w:rFonts w:ascii="Arial" w:hAnsi="Arial" w:cs="Arial"/>
          <w:szCs w:val="24"/>
        </w:rPr>
      </w:pPr>
    </w:p>
    <w:p w:rsidR="00422A37" w:rsidRPr="00286F0E" w:rsidRDefault="00422A37" w:rsidP="00422A37">
      <w:pPr>
        <w:spacing w:line="360" w:lineRule="auto"/>
        <w:ind w:firstLine="1134"/>
        <w:jc w:val="both"/>
        <w:rPr>
          <w:rFonts w:ascii="Arial" w:hAnsi="Arial" w:cs="Arial"/>
          <w:szCs w:val="24"/>
        </w:rPr>
      </w:pPr>
      <w:r w:rsidRPr="00286F0E">
        <w:rPr>
          <w:rFonts w:ascii="Arial" w:hAnsi="Arial" w:cs="Arial"/>
          <w:szCs w:val="24"/>
        </w:rPr>
        <w:lastRenderedPageBreak/>
        <w:t xml:space="preserve">A presente licitação será </w:t>
      </w:r>
      <w:proofErr w:type="gramStart"/>
      <w:r w:rsidRPr="00286F0E">
        <w:rPr>
          <w:rFonts w:ascii="Arial" w:hAnsi="Arial" w:cs="Arial"/>
          <w:szCs w:val="24"/>
        </w:rPr>
        <w:t>exclusiva às beneficiárias da Lei Complementar nº</w:t>
      </w:r>
      <w:proofErr w:type="gramEnd"/>
      <w:r w:rsidRPr="00286F0E">
        <w:rPr>
          <w:rFonts w:ascii="Arial" w:hAnsi="Arial" w:cs="Arial"/>
          <w:szCs w:val="24"/>
        </w:rPr>
        <w:t xml:space="preserve"> 123/2006, nos termos do seu art. 48, inciso I, alterado pela Lei Complementar nº 147/2014.</w:t>
      </w:r>
    </w:p>
    <w:p w:rsidR="00422A37" w:rsidRPr="00286F0E" w:rsidRDefault="00422A37" w:rsidP="00422A37">
      <w:pPr>
        <w:numPr>
          <w:ilvl w:val="0"/>
          <w:numId w:val="1"/>
        </w:numPr>
        <w:jc w:val="center"/>
        <w:rPr>
          <w:rFonts w:ascii="Arial" w:hAnsi="Arial" w:cs="Arial"/>
          <w:b/>
          <w:bCs/>
          <w:szCs w:val="24"/>
        </w:rPr>
      </w:pPr>
      <w:r w:rsidRPr="00286F0E">
        <w:rPr>
          <w:rFonts w:ascii="Arial" w:hAnsi="Arial" w:cs="Arial"/>
          <w:b/>
          <w:bCs/>
          <w:szCs w:val="24"/>
        </w:rPr>
        <w:t>DO OBJETO:</w:t>
      </w:r>
    </w:p>
    <w:p w:rsidR="00422A37" w:rsidRPr="00286F0E" w:rsidRDefault="00422A37" w:rsidP="00422A37">
      <w:pPr>
        <w:ind w:firstLine="1440"/>
        <w:rPr>
          <w:rFonts w:ascii="Arial" w:hAnsi="Arial" w:cs="Arial"/>
          <w:b/>
          <w:bCs/>
          <w:szCs w:val="24"/>
        </w:rPr>
      </w:pPr>
    </w:p>
    <w:p w:rsidR="00A7152A" w:rsidRDefault="00422A37" w:rsidP="003D4F73">
      <w:pPr>
        <w:ind w:firstLine="1440"/>
        <w:jc w:val="both"/>
        <w:rPr>
          <w:rFonts w:ascii="Arial" w:hAnsi="Arial" w:cs="Arial"/>
          <w:b/>
          <w:bCs/>
          <w:szCs w:val="24"/>
        </w:rPr>
      </w:pPr>
      <w:r w:rsidRPr="00286F0E">
        <w:rPr>
          <w:rFonts w:ascii="Arial" w:hAnsi="Arial" w:cs="Arial"/>
          <w:b/>
          <w:bCs/>
          <w:szCs w:val="24"/>
        </w:rPr>
        <w:t xml:space="preserve">Aquisição de </w:t>
      </w:r>
      <w:r w:rsidR="00EC43CE">
        <w:rPr>
          <w:rFonts w:ascii="Arial" w:hAnsi="Arial" w:cs="Arial"/>
          <w:b/>
          <w:bCs/>
          <w:szCs w:val="24"/>
        </w:rPr>
        <w:t xml:space="preserve">Academia ao Ar Livre, para o município de Santo Antônio das Missões-RS, </w:t>
      </w:r>
      <w:r w:rsidR="000D2ED7">
        <w:rPr>
          <w:rFonts w:ascii="Arial" w:hAnsi="Arial" w:cs="Arial"/>
          <w:b/>
          <w:bCs/>
          <w:szCs w:val="24"/>
        </w:rPr>
        <w:t>conforme itens abaixo relaci</w:t>
      </w:r>
      <w:r w:rsidR="00D962B6">
        <w:rPr>
          <w:rFonts w:ascii="Arial" w:hAnsi="Arial" w:cs="Arial"/>
          <w:b/>
          <w:bCs/>
          <w:szCs w:val="24"/>
        </w:rPr>
        <w:t>o</w:t>
      </w:r>
      <w:r w:rsidR="000D2ED7">
        <w:rPr>
          <w:rFonts w:ascii="Arial" w:hAnsi="Arial" w:cs="Arial"/>
          <w:b/>
          <w:bCs/>
          <w:szCs w:val="24"/>
        </w:rPr>
        <w:t>nados</w:t>
      </w:r>
      <w:r w:rsidR="00A7152A">
        <w:rPr>
          <w:rFonts w:ascii="Arial" w:hAnsi="Arial" w:cs="Arial"/>
          <w:b/>
          <w:bCs/>
          <w:szCs w:val="24"/>
        </w:rPr>
        <w:t xml:space="preserve"> no lote 01</w:t>
      </w:r>
      <w:r w:rsidRPr="00286F0E">
        <w:rPr>
          <w:rFonts w:ascii="Arial" w:hAnsi="Arial" w:cs="Arial"/>
          <w:b/>
          <w:bCs/>
          <w:szCs w:val="24"/>
        </w:rPr>
        <w:t>:</w:t>
      </w:r>
    </w:p>
    <w:p w:rsidR="003D4F73" w:rsidRDefault="003D4F73" w:rsidP="003D4F73">
      <w:pPr>
        <w:ind w:firstLine="1440"/>
        <w:jc w:val="both"/>
        <w:rPr>
          <w:rFonts w:ascii="Arial" w:hAnsi="Arial" w:cs="Arial"/>
          <w:b/>
          <w:bCs/>
          <w:szCs w:val="24"/>
        </w:rPr>
      </w:pPr>
    </w:p>
    <w:p w:rsidR="00A7152A" w:rsidRPr="00286F0E" w:rsidRDefault="00A7152A" w:rsidP="00A7152A">
      <w:pPr>
        <w:ind w:firstLine="1440"/>
        <w:jc w:val="both"/>
        <w:rPr>
          <w:rFonts w:ascii="Arial" w:hAnsi="Arial" w:cs="Arial"/>
          <w:b/>
          <w:bCs/>
          <w:szCs w:val="24"/>
        </w:rPr>
      </w:pPr>
      <w:r>
        <w:rPr>
          <w:rFonts w:ascii="Arial" w:hAnsi="Arial" w:cs="Arial"/>
          <w:b/>
          <w:bCs/>
          <w:szCs w:val="24"/>
        </w:rPr>
        <w:t>LOTE 01:</w:t>
      </w:r>
    </w:p>
    <w:p w:rsidR="00422A37" w:rsidRPr="00286F0E" w:rsidRDefault="00422A37" w:rsidP="00422A37">
      <w:pPr>
        <w:ind w:firstLine="1440"/>
        <w:jc w:val="both"/>
        <w:rPr>
          <w:rFonts w:ascii="Arial" w:hAnsi="Arial" w:cs="Arial"/>
          <w:b/>
          <w:bCs/>
          <w:szCs w:val="24"/>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422A37" w:rsidRPr="00286F0E" w:rsidTr="000D2ED7">
        <w:tc>
          <w:tcPr>
            <w:tcW w:w="779" w:type="dxa"/>
            <w:shd w:val="clear" w:color="auto" w:fill="auto"/>
          </w:tcPr>
          <w:p w:rsidR="00422A37" w:rsidRPr="00286F0E" w:rsidRDefault="00422A37" w:rsidP="00AD3DAF">
            <w:pPr>
              <w:rPr>
                <w:rFonts w:ascii="Arial" w:hAnsi="Arial" w:cs="Arial"/>
                <w:b/>
                <w:szCs w:val="24"/>
              </w:rPr>
            </w:pPr>
            <w:r w:rsidRPr="00286F0E">
              <w:rPr>
                <w:rFonts w:ascii="Arial" w:hAnsi="Arial" w:cs="Arial"/>
                <w:b/>
                <w:szCs w:val="24"/>
              </w:rPr>
              <w:t>Item</w:t>
            </w:r>
          </w:p>
        </w:tc>
        <w:tc>
          <w:tcPr>
            <w:tcW w:w="1172" w:type="dxa"/>
            <w:shd w:val="clear" w:color="auto" w:fill="auto"/>
          </w:tcPr>
          <w:p w:rsidR="00422A37" w:rsidRPr="00286F0E" w:rsidRDefault="00422A37" w:rsidP="00AD3DAF">
            <w:pPr>
              <w:rPr>
                <w:rFonts w:ascii="Arial" w:hAnsi="Arial" w:cs="Arial"/>
                <w:b/>
                <w:szCs w:val="24"/>
              </w:rPr>
            </w:pPr>
            <w:proofErr w:type="spellStart"/>
            <w:r w:rsidRPr="00286F0E">
              <w:rPr>
                <w:rFonts w:ascii="Arial" w:hAnsi="Arial" w:cs="Arial"/>
                <w:b/>
                <w:szCs w:val="24"/>
              </w:rPr>
              <w:t>Qtd</w:t>
            </w:r>
            <w:proofErr w:type="spellEnd"/>
          </w:p>
        </w:tc>
        <w:tc>
          <w:tcPr>
            <w:tcW w:w="4671" w:type="dxa"/>
            <w:shd w:val="clear" w:color="auto" w:fill="auto"/>
          </w:tcPr>
          <w:p w:rsidR="00422A37" w:rsidRPr="00286F0E" w:rsidRDefault="00422A37" w:rsidP="00AD3DAF">
            <w:pPr>
              <w:rPr>
                <w:rFonts w:ascii="Arial" w:hAnsi="Arial" w:cs="Arial"/>
                <w:b/>
                <w:szCs w:val="24"/>
              </w:rPr>
            </w:pPr>
            <w:r w:rsidRPr="00286F0E">
              <w:rPr>
                <w:rFonts w:ascii="Arial" w:hAnsi="Arial" w:cs="Arial"/>
                <w:b/>
                <w:szCs w:val="24"/>
              </w:rPr>
              <w:t>Objeto</w:t>
            </w:r>
          </w:p>
        </w:tc>
        <w:tc>
          <w:tcPr>
            <w:tcW w:w="1350" w:type="dxa"/>
            <w:shd w:val="clear" w:color="auto" w:fill="auto"/>
          </w:tcPr>
          <w:p w:rsidR="00422A37" w:rsidRPr="00286F0E" w:rsidRDefault="00422A37" w:rsidP="00AD3DAF">
            <w:pPr>
              <w:rPr>
                <w:rFonts w:ascii="Arial" w:hAnsi="Arial" w:cs="Arial"/>
                <w:b/>
                <w:szCs w:val="24"/>
              </w:rPr>
            </w:pPr>
            <w:r w:rsidRPr="00286F0E">
              <w:rPr>
                <w:rFonts w:ascii="Arial" w:hAnsi="Arial" w:cs="Arial"/>
                <w:b/>
                <w:szCs w:val="24"/>
              </w:rPr>
              <w:t xml:space="preserve">V. </w:t>
            </w:r>
            <w:proofErr w:type="spellStart"/>
            <w:r w:rsidRPr="00286F0E">
              <w:rPr>
                <w:rFonts w:ascii="Arial" w:hAnsi="Arial" w:cs="Arial"/>
                <w:b/>
                <w:szCs w:val="24"/>
              </w:rPr>
              <w:t>Unt</w:t>
            </w:r>
            <w:proofErr w:type="spellEnd"/>
          </w:p>
        </w:tc>
        <w:tc>
          <w:tcPr>
            <w:tcW w:w="1260" w:type="dxa"/>
            <w:shd w:val="clear" w:color="auto" w:fill="auto"/>
          </w:tcPr>
          <w:p w:rsidR="00422A37" w:rsidRPr="00286F0E" w:rsidRDefault="00422A37" w:rsidP="00AD3DAF">
            <w:pPr>
              <w:rPr>
                <w:rFonts w:ascii="Arial" w:hAnsi="Arial" w:cs="Arial"/>
                <w:b/>
                <w:szCs w:val="24"/>
              </w:rPr>
            </w:pPr>
            <w:r w:rsidRPr="00286F0E">
              <w:rPr>
                <w:rFonts w:ascii="Arial" w:hAnsi="Arial" w:cs="Arial"/>
                <w:b/>
                <w:szCs w:val="24"/>
              </w:rPr>
              <w:t>V. Total</w:t>
            </w:r>
          </w:p>
        </w:tc>
      </w:tr>
      <w:tr w:rsidR="00422A37" w:rsidRPr="00286F0E" w:rsidTr="000D2ED7">
        <w:tc>
          <w:tcPr>
            <w:tcW w:w="779" w:type="dxa"/>
            <w:shd w:val="clear" w:color="auto" w:fill="auto"/>
          </w:tcPr>
          <w:p w:rsidR="00422A37" w:rsidRPr="00286F0E" w:rsidRDefault="000D2ED7" w:rsidP="00AD3DAF">
            <w:pPr>
              <w:rPr>
                <w:rFonts w:ascii="Arial" w:hAnsi="Arial" w:cs="Arial"/>
                <w:szCs w:val="24"/>
              </w:rPr>
            </w:pPr>
            <w:r>
              <w:rPr>
                <w:rFonts w:ascii="Arial" w:hAnsi="Arial" w:cs="Arial"/>
                <w:szCs w:val="24"/>
              </w:rPr>
              <w:t>01</w:t>
            </w:r>
          </w:p>
        </w:tc>
        <w:tc>
          <w:tcPr>
            <w:tcW w:w="1172" w:type="dxa"/>
            <w:shd w:val="clear" w:color="auto" w:fill="auto"/>
          </w:tcPr>
          <w:p w:rsidR="00422A37" w:rsidRPr="00286F0E" w:rsidRDefault="000D2ED7"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422A37" w:rsidRPr="00286F0E" w:rsidRDefault="000D2ED7" w:rsidP="00AD3DAF">
            <w:pPr>
              <w:jc w:val="both"/>
              <w:rPr>
                <w:rFonts w:ascii="Arial" w:hAnsi="Arial" w:cs="Arial"/>
                <w:szCs w:val="24"/>
              </w:rPr>
            </w:pPr>
            <w:r w:rsidRPr="000A3074">
              <w:rPr>
                <w:rFonts w:ascii="Arial" w:hAnsi="Arial" w:cs="Arial"/>
                <w:b/>
                <w:szCs w:val="24"/>
              </w:rPr>
              <w:t>Placa orientadora</w:t>
            </w:r>
            <w:r w:rsidR="00AD3DAF">
              <w:rPr>
                <w:rFonts w:ascii="Arial" w:hAnsi="Arial" w:cs="Arial"/>
                <w:szCs w:val="24"/>
              </w:rPr>
              <w:t xml:space="preserve"> </w:t>
            </w:r>
            <w:r>
              <w:rPr>
                <w:rFonts w:ascii="Arial" w:hAnsi="Arial" w:cs="Arial"/>
                <w:szCs w:val="24"/>
              </w:rPr>
              <w:t>100 x 120 cm</w:t>
            </w:r>
            <w:r w:rsidR="00A05B5C">
              <w:rPr>
                <w:rFonts w:ascii="Arial" w:hAnsi="Arial" w:cs="Arial"/>
                <w:szCs w:val="24"/>
              </w:rPr>
              <w:t>, fabricada com tudo de aço de carbono</w:t>
            </w:r>
            <w:r w:rsidR="00AD3DAF">
              <w:rPr>
                <w:rFonts w:ascii="Arial" w:hAnsi="Arial" w:cs="Arial"/>
                <w:szCs w:val="24"/>
              </w:rPr>
              <w:t xml:space="preserve">, pintura </w:t>
            </w:r>
            <w:proofErr w:type="gramStart"/>
            <w:r w:rsidR="00AD3DAF">
              <w:rPr>
                <w:rFonts w:ascii="Arial" w:hAnsi="Arial" w:cs="Arial"/>
                <w:szCs w:val="24"/>
              </w:rPr>
              <w:t xml:space="preserve">“ </w:t>
            </w:r>
            <w:proofErr w:type="spellStart"/>
            <w:proofErr w:type="gramEnd"/>
            <w:r w:rsidR="00AD3DAF">
              <w:rPr>
                <w:rFonts w:ascii="Arial" w:hAnsi="Arial" w:cs="Arial"/>
                <w:szCs w:val="24"/>
              </w:rPr>
              <w:t>epox</w:t>
            </w:r>
            <w:proofErr w:type="spellEnd"/>
            <w:r w:rsidR="00AD3DAF">
              <w:rPr>
                <w:rFonts w:ascii="Arial" w:hAnsi="Arial" w:cs="Arial"/>
                <w:szCs w:val="24"/>
              </w:rPr>
              <w:t xml:space="preserve"> “ eletrostática, solda </w:t>
            </w:r>
            <w:proofErr w:type="spellStart"/>
            <w:r w:rsidR="00AD3DAF">
              <w:rPr>
                <w:rFonts w:ascii="Arial" w:hAnsi="Arial" w:cs="Arial"/>
                <w:szCs w:val="24"/>
              </w:rPr>
              <w:t>mig</w:t>
            </w:r>
            <w:proofErr w:type="spellEnd"/>
            <w:r w:rsidR="00AD3DAF">
              <w:rPr>
                <w:rFonts w:ascii="Arial" w:hAnsi="Arial" w:cs="Arial"/>
                <w:szCs w:val="24"/>
              </w:rPr>
              <w:t xml:space="preserve">, orifícios para fixação do equipamento de no mínimo 50 cm abaixo do concreto, </w:t>
            </w:r>
            <w:proofErr w:type="spellStart"/>
            <w:r w:rsidR="00AD3DAF">
              <w:rPr>
                <w:rFonts w:ascii="Arial" w:hAnsi="Arial" w:cs="Arial"/>
                <w:szCs w:val="24"/>
              </w:rPr>
              <w:t>adesivada</w:t>
            </w:r>
            <w:proofErr w:type="spellEnd"/>
            <w:r w:rsidR="00AD3DAF">
              <w:rPr>
                <w:rFonts w:ascii="Arial" w:hAnsi="Arial" w:cs="Arial"/>
                <w:szCs w:val="24"/>
              </w:rPr>
              <w:t xml:space="preserve"> contendo todos os aparelhos, com especificações de musculatura envolvida e logomarca da empresa, a placa não pode conter quinas e sim molduras tubular.  </w:t>
            </w:r>
          </w:p>
        </w:tc>
        <w:tc>
          <w:tcPr>
            <w:tcW w:w="1350" w:type="dxa"/>
            <w:shd w:val="clear" w:color="auto" w:fill="auto"/>
          </w:tcPr>
          <w:p w:rsidR="00422A37" w:rsidRPr="00286F0E" w:rsidRDefault="00422A37" w:rsidP="00AD3DAF">
            <w:pPr>
              <w:rPr>
                <w:rFonts w:ascii="Arial" w:hAnsi="Arial" w:cs="Arial"/>
                <w:szCs w:val="24"/>
              </w:rPr>
            </w:pPr>
          </w:p>
        </w:tc>
        <w:tc>
          <w:tcPr>
            <w:tcW w:w="1260" w:type="dxa"/>
            <w:shd w:val="clear" w:color="auto" w:fill="auto"/>
          </w:tcPr>
          <w:p w:rsidR="00422A37" w:rsidRPr="00286F0E" w:rsidRDefault="00422A3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t>02</w:t>
            </w:r>
          </w:p>
        </w:tc>
        <w:tc>
          <w:tcPr>
            <w:tcW w:w="1172" w:type="dxa"/>
            <w:shd w:val="clear" w:color="auto" w:fill="auto"/>
          </w:tcPr>
          <w:p w:rsidR="000D2ED7" w:rsidRPr="00286F0E" w:rsidRDefault="000D2ED7"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9156E9" w:rsidRPr="00286F0E" w:rsidRDefault="00A756ED" w:rsidP="00A55102">
            <w:pPr>
              <w:jc w:val="both"/>
              <w:rPr>
                <w:rFonts w:ascii="Arial" w:hAnsi="Arial" w:cs="Arial"/>
                <w:szCs w:val="24"/>
              </w:rPr>
            </w:pPr>
            <w:proofErr w:type="spellStart"/>
            <w:r w:rsidRPr="000A3074">
              <w:rPr>
                <w:rFonts w:ascii="Arial" w:hAnsi="Arial" w:cs="Arial"/>
                <w:b/>
                <w:szCs w:val="24"/>
              </w:rPr>
              <w:t>Multi</w:t>
            </w:r>
            <w:proofErr w:type="spellEnd"/>
            <w:r w:rsidRPr="000A3074">
              <w:rPr>
                <w:rFonts w:ascii="Arial" w:hAnsi="Arial" w:cs="Arial"/>
                <w:b/>
                <w:szCs w:val="24"/>
              </w:rPr>
              <w:t xml:space="preserve"> exercitador </w:t>
            </w:r>
            <w:r w:rsidR="009156E9" w:rsidRPr="000A3074">
              <w:rPr>
                <w:rFonts w:ascii="Arial" w:hAnsi="Arial" w:cs="Arial"/>
                <w:b/>
                <w:szCs w:val="24"/>
              </w:rPr>
              <w:t>conjugado</w:t>
            </w:r>
            <w:r w:rsidR="009156E9">
              <w:rPr>
                <w:rFonts w:ascii="Arial" w:hAnsi="Arial" w:cs="Arial"/>
                <w:szCs w:val="24"/>
              </w:rPr>
              <w:t xml:space="preserve"> </w:t>
            </w:r>
            <w:r w:rsidR="00315659">
              <w:rPr>
                <w:rFonts w:ascii="Arial" w:hAnsi="Arial" w:cs="Arial"/>
                <w:szCs w:val="24"/>
              </w:rPr>
              <w:t xml:space="preserve">com </w:t>
            </w:r>
            <w:proofErr w:type="gramStart"/>
            <w:r w:rsidR="00315659">
              <w:rPr>
                <w:rFonts w:ascii="Arial" w:hAnsi="Arial" w:cs="Arial"/>
                <w:szCs w:val="24"/>
              </w:rPr>
              <w:t>6</w:t>
            </w:r>
            <w:proofErr w:type="gramEnd"/>
            <w:r w:rsidR="00315659">
              <w:rPr>
                <w:rFonts w:ascii="Arial" w:hAnsi="Arial" w:cs="Arial"/>
                <w:szCs w:val="24"/>
              </w:rPr>
              <w:t xml:space="preserve"> ( seis ) funções distintas sendo : 1ª) Flexor de pernas, 2ª) </w:t>
            </w:r>
            <w:r w:rsidR="00DD6685">
              <w:rPr>
                <w:rFonts w:ascii="Arial" w:hAnsi="Arial" w:cs="Arial"/>
                <w:szCs w:val="24"/>
              </w:rPr>
              <w:t xml:space="preserve"> Extensor de pernas; 3ª) Supino reto sentado; 4ª ) Supino inclinado sentado; 5ª ) Rotação vertical individual; 6ª) Puxada alta, alonga e aumenta a flexibilidade dos membros superiores e inferiores. Fabricado em tubos de aço carbono de no mínimo </w:t>
            </w:r>
            <w:proofErr w:type="gramStart"/>
            <w:r w:rsidR="00DD6685">
              <w:rPr>
                <w:rFonts w:ascii="Arial" w:hAnsi="Arial" w:cs="Arial"/>
                <w:szCs w:val="24"/>
              </w:rPr>
              <w:t>2</w:t>
            </w:r>
            <w:proofErr w:type="gramEnd"/>
            <w:r w:rsidR="00DD6685">
              <w:rPr>
                <w:rFonts w:ascii="Arial" w:hAnsi="Arial" w:cs="Arial"/>
                <w:szCs w:val="24"/>
              </w:rPr>
              <w:t xml:space="preserve">” ½ x 2mm; ¾ x 1,50, 2” x 2mm, 1” ½ x 3mm, 1” x 1,50mm, 1” ½ x 1,50mm, oblongo de no mínimo 20 x 50 x 1,50mm. Utilizar pinos maciços, todos rolamentos duplos, pintura a pó eletroestática , </w:t>
            </w:r>
            <w:proofErr w:type="spellStart"/>
            <w:r w:rsidR="00DD6685">
              <w:rPr>
                <w:rFonts w:ascii="Arial" w:hAnsi="Arial" w:cs="Arial"/>
                <w:szCs w:val="24"/>
              </w:rPr>
              <w:t>batetntes</w:t>
            </w:r>
            <w:proofErr w:type="spellEnd"/>
            <w:r w:rsidR="00DD6685">
              <w:rPr>
                <w:rFonts w:ascii="Arial" w:hAnsi="Arial" w:cs="Arial"/>
                <w:szCs w:val="24"/>
              </w:rPr>
              <w:t xml:space="preserve"> de borracha, solda </w:t>
            </w:r>
            <w:proofErr w:type="spellStart"/>
            <w:r w:rsidR="00DD6685">
              <w:rPr>
                <w:rFonts w:ascii="Arial" w:hAnsi="Arial" w:cs="Arial"/>
                <w:szCs w:val="24"/>
              </w:rPr>
              <w:t>mig</w:t>
            </w:r>
            <w:proofErr w:type="spellEnd"/>
            <w:r w:rsidR="00DD6685">
              <w:rPr>
                <w:rFonts w:ascii="Arial" w:hAnsi="Arial" w:cs="Arial"/>
                <w:szCs w:val="24"/>
              </w:rPr>
              <w:t xml:space="preserve">, orifícios </w:t>
            </w:r>
            <w:r w:rsidR="00C523EA">
              <w:rPr>
                <w:rFonts w:ascii="Arial" w:hAnsi="Arial" w:cs="Arial"/>
                <w:szCs w:val="24"/>
              </w:rPr>
              <w:t xml:space="preserve">para a fixação do equipamento ( chumbadores </w:t>
            </w:r>
            <w:proofErr w:type="spellStart"/>
            <w:r w:rsidR="00C523EA">
              <w:rPr>
                <w:rFonts w:ascii="Arial" w:hAnsi="Arial" w:cs="Arial"/>
                <w:szCs w:val="24"/>
              </w:rPr>
              <w:t>parabout</w:t>
            </w:r>
            <w:proofErr w:type="spellEnd"/>
            <w:r w:rsidR="00C523EA">
              <w:rPr>
                <w:rFonts w:ascii="Arial" w:hAnsi="Arial" w:cs="Arial"/>
                <w:szCs w:val="24"/>
              </w:rPr>
              <w:t xml:space="preserve"> ), tampão de metal arredondado, especificações musculares em cada aparelho em baixo relevo em inox, carga máxima de peso 5kg por disco, oferecendo total segurança aos usuários, permitindo portanto, que o aparelho possa ser utilizado em áreas </w:t>
            </w:r>
            <w:r w:rsidR="00C523EA">
              <w:rPr>
                <w:rFonts w:ascii="Arial" w:hAnsi="Arial" w:cs="Arial"/>
                <w:szCs w:val="24"/>
              </w:rPr>
              <w:lastRenderedPageBreak/>
              <w:t xml:space="preserve">fechadas e ao ar livre, resistentes as ações climáticas  e que permite a prática de 4 ( quatro ) usuários simultaneamente. Certificado emitido por órgão competente, no que se refere á </w:t>
            </w:r>
            <w:proofErr w:type="spellStart"/>
            <w:r w:rsidR="00C523EA">
              <w:rPr>
                <w:rFonts w:ascii="Arial" w:hAnsi="Arial" w:cs="Arial"/>
                <w:szCs w:val="24"/>
              </w:rPr>
              <w:t>fosfatização</w:t>
            </w:r>
            <w:proofErr w:type="spellEnd"/>
            <w:r w:rsidR="00C523EA">
              <w:rPr>
                <w:rFonts w:ascii="Arial" w:hAnsi="Arial" w:cs="Arial"/>
                <w:szCs w:val="24"/>
              </w:rPr>
              <w:t xml:space="preserve"> da estrutura metálica, á composição do aço, á aderência da camada de tinta, á espessura da estrutura metálica , bem como o teste anticorrosivo por exposição á nevoa </w:t>
            </w:r>
            <w:r w:rsidR="00A55102">
              <w:rPr>
                <w:rFonts w:ascii="Arial" w:hAnsi="Arial" w:cs="Arial"/>
                <w:szCs w:val="24"/>
              </w:rPr>
              <w:t xml:space="preserve"> salina de no mínimo 350 horas.</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lastRenderedPageBreak/>
              <w:t>03</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A55102" w:rsidRPr="00286F0E" w:rsidRDefault="00A756ED" w:rsidP="00AD3DAF">
            <w:pPr>
              <w:jc w:val="both"/>
              <w:rPr>
                <w:rFonts w:ascii="Arial" w:hAnsi="Arial" w:cs="Arial"/>
                <w:szCs w:val="24"/>
              </w:rPr>
            </w:pPr>
            <w:r w:rsidRPr="000A3074">
              <w:rPr>
                <w:rFonts w:ascii="Arial" w:hAnsi="Arial" w:cs="Arial"/>
                <w:b/>
                <w:szCs w:val="24"/>
              </w:rPr>
              <w:t>Simulador</w:t>
            </w:r>
            <w:r w:rsidR="000C6C60" w:rsidRPr="000A3074">
              <w:rPr>
                <w:rFonts w:ascii="Arial" w:hAnsi="Arial" w:cs="Arial"/>
                <w:b/>
                <w:szCs w:val="24"/>
              </w:rPr>
              <w:t xml:space="preserve"> de esqui d</w:t>
            </w:r>
            <w:r w:rsidRPr="000A3074">
              <w:rPr>
                <w:rFonts w:ascii="Arial" w:hAnsi="Arial" w:cs="Arial"/>
                <w:b/>
                <w:szCs w:val="24"/>
              </w:rPr>
              <w:t xml:space="preserve">uplo </w:t>
            </w:r>
            <w:r w:rsidR="00A55102" w:rsidRPr="000A3074">
              <w:rPr>
                <w:rFonts w:ascii="Arial" w:hAnsi="Arial" w:cs="Arial"/>
                <w:b/>
                <w:szCs w:val="24"/>
              </w:rPr>
              <w:t>conjugado</w:t>
            </w:r>
            <w:r w:rsidR="00A55102">
              <w:rPr>
                <w:rFonts w:ascii="Arial" w:hAnsi="Arial" w:cs="Arial"/>
                <w:szCs w:val="24"/>
              </w:rPr>
              <w:t xml:space="preserve">, com flexibilidade dos membros inferiores, quadril, membros superiores e a função cardiorrespiratória. Fabricado com tubos de aço carbono de no mínimo </w:t>
            </w:r>
            <w:proofErr w:type="gramStart"/>
            <w:r w:rsidR="00A55102">
              <w:rPr>
                <w:rFonts w:ascii="Arial" w:hAnsi="Arial" w:cs="Arial"/>
                <w:szCs w:val="24"/>
              </w:rPr>
              <w:t>2</w:t>
            </w:r>
            <w:proofErr w:type="gramEnd"/>
            <w:r w:rsidR="00A55102">
              <w:rPr>
                <w:rFonts w:ascii="Arial" w:hAnsi="Arial" w:cs="Arial"/>
                <w:szCs w:val="24"/>
              </w:rPr>
              <w:t xml:space="preserve">” ½ x 2mm, 1” x 1,50m, 1” ½ x 1,5mm; metalão de no mínimo 30 x 50 x 2mm, chapa antiderrapante de no mínimo 3mm. Utilizar </w:t>
            </w:r>
            <w:r w:rsidR="00D60E59">
              <w:rPr>
                <w:rFonts w:ascii="Arial" w:hAnsi="Arial" w:cs="Arial"/>
                <w:szCs w:val="24"/>
              </w:rPr>
              <w:t xml:space="preserve">pinos maciços, todos rolamentos duplos, pintura pó eletroestática, batentes de borracha, solda </w:t>
            </w:r>
            <w:proofErr w:type="spellStart"/>
            <w:r w:rsidR="00D60E59">
              <w:rPr>
                <w:rFonts w:ascii="Arial" w:hAnsi="Arial" w:cs="Arial"/>
                <w:szCs w:val="24"/>
              </w:rPr>
              <w:t>mig</w:t>
            </w:r>
            <w:proofErr w:type="spellEnd"/>
            <w:r w:rsidR="00D60E59">
              <w:rPr>
                <w:rFonts w:ascii="Arial" w:hAnsi="Arial" w:cs="Arial"/>
                <w:szCs w:val="24"/>
              </w:rPr>
              <w:t xml:space="preserve">, orifícios para fixação do equipamento ( chumbadores </w:t>
            </w:r>
            <w:proofErr w:type="spellStart"/>
            <w:r w:rsidR="00D60E59">
              <w:rPr>
                <w:rFonts w:ascii="Arial" w:hAnsi="Arial" w:cs="Arial"/>
                <w:szCs w:val="24"/>
              </w:rPr>
              <w:t>parabout</w:t>
            </w:r>
            <w:proofErr w:type="spellEnd"/>
            <w:r w:rsidR="00D60E59">
              <w:rPr>
                <w:rFonts w:ascii="Arial" w:hAnsi="Arial" w:cs="Arial"/>
                <w:szCs w:val="24"/>
              </w:rPr>
              <w:t xml:space="preserve"> ), cortes a laser, tampão de metal arredondado, especificações musculares em cada aparelho em baixo relevo em inox, oferecendo total segurança aos usuários, permitindo portanto</w:t>
            </w:r>
            <w:r w:rsidR="0075657D">
              <w:rPr>
                <w:rFonts w:ascii="Arial" w:hAnsi="Arial" w:cs="Arial"/>
                <w:szCs w:val="24"/>
              </w:rPr>
              <w:t xml:space="preserve">, que o aparelho, possa ser instalado em áreas fechadas e ao ar livre, resistente as ações climáticas e que permite a pratica de 2 ( dois ) usuários simultaneamente. Certificado emitido por órgão competente, no que </w:t>
            </w:r>
            <w:r w:rsidR="00D60E59">
              <w:rPr>
                <w:rFonts w:ascii="Arial" w:hAnsi="Arial" w:cs="Arial"/>
                <w:szCs w:val="24"/>
              </w:rPr>
              <w:t xml:space="preserve"> </w:t>
            </w:r>
            <w:r w:rsidR="0075657D">
              <w:rPr>
                <w:rFonts w:ascii="Arial" w:hAnsi="Arial" w:cs="Arial"/>
                <w:szCs w:val="24"/>
              </w:rPr>
              <w:t xml:space="preserve">se refere a á </w:t>
            </w:r>
            <w:proofErr w:type="spellStart"/>
            <w:r w:rsidR="0075657D">
              <w:rPr>
                <w:rFonts w:ascii="Arial" w:hAnsi="Arial" w:cs="Arial"/>
                <w:szCs w:val="24"/>
              </w:rPr>
              <w:t>fosfotização</w:t>
            </w:r>
            <w:proofErr w:type="spellEnd"/>
            <w:r w:rsidR="0075657D">
              <w:rPr>
                <w:rFonts w:ascii="Arial" w:hAnsi="Arial" w:cs="Arial"/>
                <w:szCs w:val="24"/>
              </w:rPr>
              <w:t xml:space="preserve"> da estrutura metálica, á composição do aço, á aderência da camada de tinta, á espessura metálica, b</w:t>
            </w:r>
            <w:r w:rsidR="000A3074">
              <w:rPr>
                <w:rFonts w:ascii="Arial" w:hAnsi="Arial" w:cs="Arial"/>
                <w:szCs w:val="24"/>
              </w:rPr>
              <w:t>em como, ao teste anticorrosivo por exposição á nevoa salina de no mínimo 350 horas</w:t>
            </w:r>
            <w:r w:rsidR="0075657D">
              <w:rPr>
                <w:rFonts w:ascii="Arial" w:hAnsi="Arial" w:cs="Arial"/>
                <w:szCs w:val="24"/>
              </w:rPr>
              <w:t xml:space="preserve"> </w:t>
            </w:r>
            <w:r w:rsidR="000A3074">
              <w:rPr>
                <w:rFonts w:ascii="Arial" w:hAnsi="Arial" w:cs="Arial"/>
                <w:szCs w:val="24"/>
              </w:rPr>
              <w:t>.</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t>04</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0A3074" w:rsidRPr="00286F0E" w:rsidRDefault="000C6C60" w:rsidP="00AD3DAF">
            <w:pPr>
              <w:jc w:val="both"/>
              <w:rPr>
                <w:rFonts w:ascii="Arial" w:hAnsi="Arial" w:cs="Arial"/>
                <w:szCs w:val="24"/>
              </w:rPr>
            </w:pPr>
            <w:r w:rsidRPr="00C00901">
              <w:rPr>
                <w:rFonts w:ascii="Arial" w:hAnsi="Arial" w:cs="Arial"/>
                <w:b/>
                <w:szCs w:val="24"/>
              </w:rPr>
              <w:t>Rotação vertical d</w:t>
            </w:r>
            <w:r w:rsidR="000A3074" w:rsidRPr="00C00901">
              <w:rPr>
                <w:rFonts w:ascii="Arial" w:hAnsi="Arial" w:cs="Arial"/>
                <w:b/>
                <w:szCs w:val="24"/>
              </w:rPr>
              <w:t>uplo conjugado</w:t>
            </w:r>
            <w:proofErr w:type="gramStart"/>
            <w:r w:rsidR="000A3074">
              <w:rPr>
                <w:rFonts w:ascii="Arial" w:hAnsi="Arial" w:cs="Arial"/>
                <w:szCs w:val="24"/>
              </w:rPr>
              <w:t>, fortalece</w:t>
            </w:r>
            <w:proofErr w:type="gramEnd"/>
            <w:r w:rsidR="000A3074">
              <w:rPr>
                <w:rFonts w:ascii="Arial" w:hAnsi="Arial" w:cs="Arial"/>
                <w:szCs w:val="24"/>
              </w:rPr>
              <w:t xml:space="preserve"> os membros superiores e melhora a flexibilidade das articulações dos ombros. Fabricado</w:t>
            </w:r>
            <w:proofErr w:type="gramStart"/>
            <w:r w:rsidR="000A3074">
              <w:rPr>
                <w:rFonts w:ascii="Arial" w:hAnsi="Arial" w:cs="Arial"/>
                <w:szCs w:val="24"/>
              </w:rPr>
              <w:t xml:space="preserve">  </w:t>
            </w:r>
            <w:proofErr w:type="gramEnd"/>
            <w:r w:rsidR="000A3074">
              <w:rPr>
                <w:rFonts w:ascii="Arial" w:hAnsi="Arial" w:cs="Arial"/>
                <w:szCs w:val="24"/>
              </w:rPr>
              <w:t xml:space="preserve">em tubos de aço carbono de no mínimo 2” x 2mm, 1” x 1,50mm, 3” ½ x 2mm, ¾ x 1,50mm; rolamentos duplos, pintura em pó </w:t>
            </w:r>
            <w:r w:rsidR="000A3074">
              <w:rPr>
                <w:rFonts w:ascii="Arial" w:hAnsi="Arial" w:cs="Arial"/>
                <w:szCs w:val="24"/>
              </w:rPr>
              <w:lastRenderedPageBreak/>
              <w:t xml:space="preserve">eletrostática, solda </w:t>
            </w:r>
            <w:proofErr w:type="spellStart"/>
            <w:r w:rsidR="000A3074">
              <w:rPr>
                <w:rFonts w:ascii="Arial" w:hAnsi="Arial" w:cs="Arial"/>
                <w:szCs w:val="24"/>
              </w:rPr>
              <w:t>mig</w:t>
            </w:r>
            <w:proofErr w:type="spellEnd"/>
            <w:r w:rsidR="000A3074">
              <w:rPr>
                <w:rFonts w:ascii="Arial" w:hAnsi="Arial" w:cs="Arial"/>
                <w:szCs w:val="24"/>
              </w:rPr>
              <w:t xml:space="preserve">, orifícios para fixação do equipamento  ( chumbadores com a flange de no mínimo 240mm x ¼ e com parafusos de fixação, cortes a laser, parafusos </w:t>
            </w:r>
            <w:proofErr w:type="spellStart"/>
            <w:r w:rsidR="000A3074">
              <w:rPr>
                <w:rFonts w:ascii="Arial" w:hAnsi="Arial" w:cs="Arial"/>
                <w:szCs w:val="24"/>
              </w:rPr>
              <w:t>allen</w:t>
            </w:r>
            <w:proofErr w:type="spellEnd"/>
            <w:r w:rsidR="000A3074">
              <w:rPr>
                <w:rFonts w:ascii="Arial" w:hAnsi="Arial" w:cs="Arial"/>
                <w:szCs w:val="24"/>
              </w:rPr>
              <w:t xml:space="preserve"> de aço, bola de resina, especificações musculares </w:t>
            </w:r>
            <w:r w:rsidR="00224D60">
              <w:rPr>
                <w:rFonts w:ascii="Arial" w:hAnsi="Arial" w:cs="Arial"/>
                <w:szCs w:val="24"/>
              </w:rPr>
              <w:t>em cada aparelho em baixo relevo em inox, tampão de metal arredondado, oferecendo total segurança aos usuários, permitindo portanto, que o aparelho possa ser instalado em áreas fechadas e ao ar livre, resistentes ás ações climáticas e que permite a prática de 2 ( dois ) usuários simultaneamente. Certificado emitido por órgão competente no que se refere a</w:t>
            </w:r>
            <w:r w:rsidR="00D106E9">
              <w:rPr>
                <w:rFonts w:ascii="Arial" w:hAnsi="Arial" w:cs="Arial"/>
                <w:szCs w:val="24"/>
              </w:rPr>
              <w:t xml:space="preserve"> á </w:t>
            </w:r>
            <w:proofErr w:type="spellStart"/>
            <w:r w:rsidR="00D106E9">
              <w:rPr>
                <w:rFonts w:ascii="Arial" w:hAnsi="Arial" w:cs="Arial"/>
                <w:szCs w:val="24"/>
              </w:rPr>
              <w:t>fosfotização</w:t>
            </w:r>
            <w:proofErr w:type="spellEnd"/>
            <w:r w:rsidR="00D106E9">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r w:rsidR="00C00901">
              <w:rPr>
                <w:rFonts w:ascii="Arial" w:hAnsi="Arial" w:cs="Arial"/>
                <w:szCs w:val="24"/>
              </w:rPr>
              <w:t>.</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lastRenderedPageBreak/>
              <w:t>05</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C00901" w:rsidRPr="00286F0E" w:rsidRDefault="00A756ED" w:rsidP="00AD3DAF">
            <w:pPr>
              <w:jc w:val="both"/>
              <w:rPr>
                <w:rFonts w:ascii="Arial" w:hAnsi="Arial" w:cs="Arial"/>
                <w:szCs w:val="24"/>
              </w:rPr>
            </w:pPr>
            <w:r w:rsidRPr="007D20C1">
              <w:rPr>
                <w:rFonts w:ascii="Arial" w:hAnsi="Arial" w:cs="Arial"/>
                <w:b/>
                <w:szCs w:val="24"/>
              </w:rPr>
              <w:t xml:space="preserve">Alongador com </w:t>
            </w:r>
            <w:proofErr w:type="gramStart"/>
            <w:r w:rsidRPr="007D20C1">
              <w:rPr>
                <w:rFonts w:ascii="Arial" w:hAnsi="Arial" w:cs="Arial"/>
                <w:b/>
                <w:szCs w:val="24"/>
              </w:rPr>
              <w:t>3</w:t>
            </w:r>
            <w:proofErr w:type="gramEnd"/>
            <w:r w:rsidRPr="007D20C1">
              <w:rPr>
                <w:rFonts w:ascii="Arial" w:hAnsi="Arial" w:cs="Arial"/>
                <w:b/>
                <w:szCs w:val="24"/>
              </w:rPr>
              <w:t xml:space="preserve"> alturas</w:t>
            </w:r>
            <w:r w:rsidR="00C00901" w:rsidRPr="007D20C1">
              <w:rPr>
                <w:rFonts w:ascii="Arial" w:hAnsi="Arial" w:cs="Arial"/>
                <w:b/>
                <w:szCs w:val="24"/>
              </w:rPr>
              <w:t xml:space="preserve"> conjugado</w:t>
            </w:r>
            <w:r w:rsidR="00C00901">
              <w:rPr>
                <w:rFonts w:ascii="Arial" w:hAnsi="Arial" w:cs="Arial"/>
                <w:szCs w:val="24"/>
              </w:rPr>
              <w:t xml:space="preserve">, Estimula o sistema nervoso central do alongamento e fortalecimento dos grandes grupos musculares. Fabricado com tubos de aço carbono de no mínimo </w:t>
            </w:r>
            <w:proofErr w:type="gramStart"/>
            <w:r w:rsidR="00C00901">
              <w:rPr>
                <w:rFonts w:ascii="Arial" w:hAnsi="Arial" w:cs="Arial"/>
                <w:szCs w:val="24"/>
              </w:rPr>
              <w:t>2</w:t>
            </w:r>
            <w:proofErr w:type="gramEnd"/>
            <w:r w:rsidR="00C00901">
              <w:rPr>
                <w:rFonts w:ascii="Arial" w:hAnsi="Arial" w:cs="Arial"/>
                <w:szCs w:val="24"/>
              </w:rPr>
              <w:t xml:space="preserve">” x 2mm, 1” 1,5mm, 3” ½ x 4mm, ¾ x 1, 50mm. Utilizar pinos maciços, pintura e pó eletrostática, batentes de borracha solda </w:t>
            </w:r>
            <w:proofErr w:type="spellStart"/>
            <w:r w:rsidR="00C00901">
              <w:rPr>
                <w:rFonts w:ascii="Arial" w:hAnsi="Arial" w:cs="Arial"/>
                <w:szCs w:val="24"/>
              </w:rPr>
              <w:t>mig</w:t>
            </w:r>
            <w:proofErr w:type="spellEnd"/>
            <w:r w:rsidR="00C00901">
              <w:rPr>
                <w:rFonts w:ascii="Arial" w:hAnsi="Arial" w:cs="Arial"/>
                <w:szCs w:val="24"/>
              </w:rPr>
              <w:t xml:space="preserve">, orifícios para fixação do equipamento </w:t>
            </w:r>
            <w:r w:rsidR="00A7271C">
              <w:rPr>
                <w:rFonts w:ascii="Arial" w:hAnsi="Arial" w:cs="Arial"/>
                <w:szCs w:val="24"/>
              </w:rPr>
              <w:t xml:space="preserve">( chumbadores com flange de no mínimo 240mm x ¼ e com parafusos de fixação ), cortes e laser, especificações </w:t>
            </w:r>
            <w:r w:rsidR="00C00901">
              <w:rPr>
                <w:rFonts w:ascii="Arial" w:hAnsi="Arial" w:cs="Arial"/>
                <w:szCs w:val="24"/>
              </w:rPr>
              <w:t xml:space="preserve"> </w:t>
            </w:r>
            <w:r w:rsidR="00A7271C">
              <w:rPr>
                <w:rFonts w:ascii="Arial" w:hAnsi="Arial" w:cs="Arial"/>
                <w:szCs w:val="24"/>
              </w:rPr>
              <w:t xml:space="preserve">musculares em cada aparelho em baixo relevo em inox, oferecendo total segurança aos usuários, permitindo, portanto, que o aparelho possa ser instalado em áreas fechadas e ao ar livre, resistente ás ações climáticas e que permite a pratica de 3 ( três ) usuários simultaneamente. Certificado emitido por órgão competente, no que se refere á </w:t>
            </w:r>
            <w:proofErr w:type="spellStart"/>
            <w:r w:rsidR="00A7271C">
              <w:rPr>
                <w:rFonts w:ascii="Arial" w:hAnsi="Arial" w:cs="Arial"/>
                <w:szCs w:val="24"/>
              </w:rPr>
              <w:t>fosfotização</w:t>
            </w:r>
            <w:proofErr w:type="spellEnd"/>
            <w:r w:rsidR="00A7271C">
              <w:rPr>
                <w:rFonts w:ascii="Arial" w:hAnsi="Arial" w:cs="Arial"/>
                <w:szCs w:val="24"/>
              </w:rPr>
              <w:t xml:space="preserve"> da estrutura metálica, á composição do aço, á </w:t>
            </w:r>
            <w:proofErr w:type="spellStart"/>
            <w:r w:rsidR="00A7271C">
              <w:rPr>
                <w:rFonts w:ascii="Arial" w:hAnsi="Arial" w:cs="Arial"/>
                <w:szCs w:val="24"/>
              </w:rPr>
              <w:t>adaerencia</w:t>
            </w:r>
            <w:proofErr w:type="spellEnd"/>
            <w:r w:rsidR="00A7271C">
              <w:rPr>
                <w:rFonts w:ascii="Arial" w:hAnsi="Arial" w:cs="Arial"/>
                <w:szCs w:val="24"/>
              </w:rPr>
              <w:t xml:space="preserve"> da camada de tinta, á espessura da estrutura metálica, bem </w:t>
            </w:r>
            <w:r w:rsidR="00A7271C">
              <w:rPr>
                <w:rFonts w:ascii="Arial" w:hAnsi="Arial" w:cs="Arial"/>
                <w:szCs w:val="24"/>
              </w:rPr>
              <w:lastRenderedPageBreak/>
              <w:t>como, ao teste anticorrosivo por exposição á nevoa salina de no mínimo 350 horas .</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lastRenderedPageBreak/>
              <w:t>06</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7D20C1" w:rsidRPr="00286F0E" w:rsidRDefault="000C6C60" w:rsidP="000D7655">
            <w:pPr>
              <w:jc w:val="both"/>
              <w:rPr>
                <w:rFonts w:ascii="Arial" w:hAnsi="Arial" w:cs="Arial"/>
                <w:szCs w:val="24"/>
              </w:rPr>
            </w:pPr>
            <w:r w:rsidRPr="000D7655">
              <w:rPr>
                <w:rFonts w:ascii="Arial" w:hAnsi="Arial" w:cs="Arial"/>
                <w:b/>
                <w:szCs w:val="24"/>
              </w:rPr>
              <w:t>Surf d</w:t>
            </w:r>
            <w:r w:rsidR="00A756ED" w:rsidRPr="000D7655">
              <w:rPr>
                <w:rFonts w:ascii="Arial" w:hAnsi="Arial" w:cs="Arial"/>
                <w:b/>
                <w:szCs w:val="24"/>
              </w:rPr>
              <w:t>uplo</w:t>
            </w:r>
            <w:r w:rsidR="007D20C1" w:rsidRPr="000D7655">
              <w:rPr>
                <w:rFonts w:ascii="Arial" w:hAnsi="Arial" w:cs="Arial"/>
                <w:b/>
                <w:szCs w:val="24"/>
              </w:rPr>
              <w:t xml:space="preserve"> conjugado</w:t>
            </w:r>
            <w:r w:rsidR="007D20C1">
              <w:rPr>
                <w:rFonts w:ascii="Arial" w:hAnsi="Arial" w:cs="Arial"/>
                <w:szCs w:val="24"/>
              </w:rPr>
              <w:t xml:space="preserve">. Melhora a flexibilidade dos membros inferiores, quadros e região lombar. Fabricado com tubo de aço carbono de no mínimo </w:t>
            </w:r>
            <w:proofErr w:type="gramStart"/>
            <w:r w:rsidR="007D20C1">
              <w:rPr>
                <w:rFonts w:ascii="Arial" w:hAnsi="Arial" w:cs="Arial"/>
                <w:szCs w:val="24"/>
              </w:rPr>
              <w:t>2</w:t>
            </w:r>
            <w:proofErr w:type="gramEnd"/>
            <w:r w:rsidR="007D20C1">
              <w:rPr>
                <w:rFonts w:ascii="Arial" w:hAnsi="Arial" w:cs="Arial"/>
                <w:szCs w:val="24"/>
              </w:rPr>
              <w:t xml:space="preserve">” x 2mm, 1” ½ x 1,50mm, 3” ½ x 4mm, chapa antiderrapante de no mínimo 3mm. Utilizar pinos maciços, todos rolamentos duplos, pintura a pó eletrostática, batente de borracha, solda </w:t>
            </w:r>
            <w:proofErr w:type="spellStart"/>
            <w:r w:rsidR="007D20C1">
              <w:rPr>
                <w:rFonts w:ascii="Arial" w:hAnsi="Arial" w:cs="Arial"/>
                <w:szCs w:val="24"/>
              </w:rPr>
              <w:t>mig</w:t>
            </w:r>
            <w:proofErr w:type="spellEnd"/>
            <w:r w:rsidR="007D20C1">
              <w:rPr>
                <w:rFonts w:ascii="Arial" w:hAnsi="Arial" w:cs="Arial"/>
                <w:szCs w:val="24"/>
              </w:rPr>
              <w:t xml:space="preserve">, orifícios para fixação do equipamento ( chumbado com flange 240mm x ¼ e com parafusos de fixação ) corte a laser, tampão de metal arredondado, especificações musculares em cada aparelho em baixo relevo em inox, oferecendo total segurança aos usuários, permitindo portanto que o aparelho possa ser instalado em áreas fechadas e ao ar livre, resistentes as ações climáticas, </w:t>
            </w:r>
            <w:r w:rsidR="000D7655">
              <w:rPr>
                <w:rFonts w:ascii="Arial" w:hAnsi="Arial" w:cs="Arial"/>
                <w:szCs w:val="24"/>
              </w:rPr>
              <w:t xml:space="preserve">e que permita a pratica de 2 ( dois ) usuários simultaneamente. Certificado emitido por órgão competente no que se refere a á </w:t>
            </w:r>
            <w:proofErr w:type="spellStart"/>
            <w:r w:rsidR="000D7655">
              <w:rPr>
                <w:rFonts w:ascii="Arial" w:hAnsi="Arial" w:cs="Arial"/>
                <w:szCs w:val="24"/>
              </w:rPr>
              <w:t>fosfotização</w:t>
            </w:r>
            <w:proofErr w:type="spellEnd"/>
            <w:r w:rsidR="000D7655">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r w:rsidR="007D20C1">
              <w:rPr>
                <w:rFonts w:ascii="Arial" w:hAnsi="Arial" w:cs="Arial"/>
                <w:szCs w:val="24"/>
              </w:rPr>
              <w:t xml:space="preserve"> </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t>07</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0D7655" w:rsidRPr="002D1A6F" w:rsidRDefault="000D7655" w:rsidP="002D1A6F">
            <w:pPr>
              <w:jc w:val="both"/>
              <w:rPr>
                <w:rFonts w:ascii="Arial" w:hAnsi="Arial" w:cs="Arial"/>
                <w:szCs w:val="24"/>
              </w:rPr>
            </w:pPr>
            <w:r w:rsidRPr="002D1A6F">
              <w:rPr>
                <w:rFonts w:ascii="Arial" w:hAnsi="Arial" w:cs="Arial"/>
                <w:b/>
                <w:szCs w:val="24"/>
              </w:rPr>
              <w:t>Remada Especial</w:t>
            </w:r>
            <w:r>
              <w:rPr>
                <w:rFonts w:ascii="Arial" w:hAnsi="Arial" w:cs="Arial"/>
                <w:szCs w:val="24"/>
              </w:rPr>
              <w:t xml:space="preserve"> – Equipamento para portadores de necessidades especiais </w:t>
            </w:r>
            <w:proofErr w:type="gramStart"/>
            <w:r>
              <w:rPr>
                <w:rFonts w:ascii="Arial" w:hAnsi="Arial" w:cs="Arial"/>
                <w:szCs w:val="24"/>
              </w:rPr>
              <w:t xml:space="preserve">( </w:t>
            </w:r>
            <w:proofErr w:type="gramEnd"/>
            <w:r>
              <w:rPr>
                <w:rFonts w:ascii="Arial" w:hAnsi="Arial" w:cs="Arial"/>
                <w:szCs w:val="24"/>
              </w:rPr>
              <w:t xml:space="preserve">cadeirante ), fortalece a musculatura das costas e dos ombros. Fabricado com tubos de aço carbono de no mínimo </w:t>
            </w:r>
            <w:proofErr w:type="gramStart"/>
            <w:r>
              <w:rPr>
                <w:rFonts w:ascii="Arial" w:hAnsi="Arial" w:cs="Arial"/>
                <w:szCs w:val="24"/>
              </w:rPr>
              <w:t>2</w:t>
            </w:r>
            <w:proofErr w:type="gramEnd"/>
            <w:r>
              <w:rPr>
                <w:rFonts w:ascii="Arial" w:hAnsi="Arial" w:cs="Arial"/>
                <w:szCs w:val="24"/>
              </w:rPr>
              <w:t xml:space="preserve">” x 2mm, 1” x 1” ½ x 1,50mm, 1” x 1,50mm, rolamentos duplos, </w:t>
            </w:r>
            <w:r w:rsidR="002D1A6F">
              <w:rPr>
                <w:rFonts w:ascii="Arial" w:hAnsi="Arial" w:cs="Arial"/>
                <w:szCs w:val="24"/>
              </w:rPr>
              <w:t xml:space="preserve">pintura em pó eletrostática, batentes de borracha, solda </w:t>
            </w:r>
            <w:proofErr w:type="spellStart"/>
            <w:r w:rsidR="002D1A6F">
              <w:rPr>
                <w:rFonts w:ascii="Arial" w:hAnsi="Arial" w:cs="Arial"/>
                <w:szCs w:val="24"/>
              </w:rPr>
              <w:t>mig</w:t>
            </w:r>
            <w:proofErr w:type="spellEnd"/>
            <w:r w:rsidR="002D1A6F">
              <w:rPr>
                <w:rFonts w:ascii="Arial" w:hAnsi="Arial" w:cs="Arial"/>
                <w:szCs w:val="24"/>
              </w:rPr>
              <w:t xml:space="preserve">, orifícios para fixação do equipamento do equipamento ( chumbadores </w:t>
            </w:r>
            <w:proofErr w:type="spellStart"/>
            <w:r w:rsidR="002D1A6F">
              <w:rPr>
                <w:rFonts w:ascii="Arial" w:hAnsi="Arial" w:cs="Arial"/>
                <w:szCs w:val="24"/>
              </w:rPr>
              <w:t>parabout</w:t>
            </w:r>
            <w:proofErr w:type="spellEnd"/>
            <w:r w:rsidR="002D1A6F">
              <w:rPr>
                <w:rFonts w:ascii="Arial" w:hAnsi="Arial" w:cs="Arial"/>
                <w:szCs w:val="24"/>
              </w:rPr>
              <w:t xml:space="preserve"> ), cortes a laser, especificações musculares em cada aparelho em baixo relevo em inox, tampão de metal estampados e arredondados, bancos arredondados sem quina, carga máxima de 10 kg ( total </w:t>
            </w:r>
            <w:r w:rsidR="002D1A6F">
              <w:rPr>
                <w:rFonts w:ascii="Arial" w:hAnsi="Arial" w:cs="Arial"/>
                <w:szCs w:val="24"/>
              </w:rPr>
              <w:lastRenderedPageBreak/>
              <w:t>) oferendo total segurança aos usuários, permitindo portanto, que o aparelho possa ser instalado em áreas fechadas e ao ar livre, resistentes as ações climáticas e que permite a prática de 1  ( um )  usuário  simultaneamente.</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lastRenderedPageBreak/>
              <w:t>08</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2D1A6F" w:rsidRPr="00286F0E" w:rsidRDefault="002D1A6F" w:rsidP="00A7152A">
            <w:pPr>
              <w:jc w:val="both"/>
              <w:rPr>
                <w:rFonts w:ascii="Arial" w:hAnsi="Arial" w:cs="Arial"/>
                <w:szCs w:val="24"/>
              </w:rPr>
            </w:pPr>
            <w:r w:rsidRPr="00A7152A">
              <w:rPr>
                <w:rFonts w:ascii="Arial" w:hAnsi="Arial" w:cs="Arial"/>
                <w:b/>
                <w:szCs w:val="24"/>
              </w:rPr>
              <w:t>Puxada Alta</w:t>
            </w:r>
            <w:r>
              <w:rPr>
                <w:rFonts w:ascii="Arial" w:hAnsi="Arial" w:cs="Arial"/>
                <w:szCs w:val="24"/>
              </w:rPr>
              <w:t xml:space="preserve"> – Equipamento </w:t>
            </w:r>
            <w:r w:rsidR="00347ADE">
              <w:rPr>
                <w:rFonts w:ascii="Arial" w:hAnsi="Arial" w:cs="Arial"/>
                <w:szCs w:val="24"/>
              </w:rPr>
              <w:t xml:space="preserve">para portadores de necessidades especiais </w:t>
            </w:r>
            <w:proofErr w:type="gramStart"/>
            <w:r w:rsidR="00347ADE">
              <w:rPr>
                <w:rFonts w:ascii="Arial" w:hAnsi="Arial" w:cs="Arial"/>
                <w:szCs w:val="24"/>
              </w:rPr>
              <w:t xml:space="preserve">( </w:t>
            </w:r>
            <w:proofErr w:type="gramEnd"/>
            <w:r w:rsidR="00347ADE">
              <w:rPr>
                <w:rFonts w:ascii="Arial" w:hAnsi="Arial" w:cs="Arial"/>
                <w:szCs w:val="24"/>
              </w:rPr>
              <w:t xml:space="preserve">cadeirantes ) fortalece a musculatura das costas e dos ombros. Fabricado em tubos de aço carbono de no mínimo </w:t>
            </w:r>
            <w:proofErr w:type="gramStart"/>
            <w:r w:rsidR="00347ADE">
              <w:rPr>
                <w:rFonts w:ascii="Arial" w:hAnsi="Arial" w:cs="Arial"/>
                <w:szCs w:val="24"/>
              </w:rPr>
              <w:t>2</w:t>
            </w:r>
            <w:proofErr w:type="gramEnd"/>
            <w:r w:rsidR="00347ADE">
              <w:rPr>
                <w:rFonts w:ascii="Arial" w:hAnsi="Arial" w:cs="Arial"/>
                <w:szCs w:val="24"/>
              </w:rPr>
              <w:t xml:space="preserve">” x 2mm, 3” ½ x 4mm, 2” x 4mm, 4” x 3 mm, </w:t>
            </w:r>
            <w:proofErr w:type="spellStart"/>
            <w:r w:rsidR="00347ADE">
              <w:rPr>
                <w:rFonts w:ascii="Arial" w:hAnsi="Arial" w:cs="Arial"/>
                <w:szCs w:val="24"/>
              </w:rPr>
              <w:t>bancs</w:t>
            </w:r>
            <w:proofErr w:type="spellEnd"/>
            <w:r w:rsidR="00347ADE">
              <w:rPr>
                <w:rFonts w:ascii="Arial" w:hAnsi="Arial" w:cs="Arial"/>
                <w:szCs w:val="24"/>
              </w:rPr>
              <w:t xml:space="preserve"> estampados e arredondados com chapa de no mínimo 2mm sem quinas. Utilizar pinos maciços, </w:t>
            </w:r>
            <w:proofErr w:type="gramStart"/>
            <w:r w:rsidR="00347ADE">
              <w:rPr>
                <w:rFonts w:ascii="Arial" w:hAnsi="Arial" w:cs="Arial"/>
                <w:szCs w:val="24"/>
              </w:rPr>
              <w:t>todos</w:t>
            </w:r>
            <w:proofErr w:type="gramEnd"/>
            <w:r w:rsidR="00347ADE">
              <w:rPr>
                <w:rFonts w:ascii="Arial" w:hAnsi="Arial" w:cs="Arial"/>
                <w:szCs w:val="24"/>
              </w:rPr>
              <w:t xml:space="preserve"> rolamentos duplos, pintura em pó eletrostática, batentes de borracha, solda </w:t>
            </w:r>
            <w:proofErr w:type="spellStart"/>
            <w:r w:rsidR="00347ADE">
              <w:rPr>
                <w:rFonts w:ascii="Arial" w:hAnsi="Arial" w:cs="Arial"/>
                <w:szCs w:val="24"/>
              </w:rPr>
              <w:t>mig</w:t>
            </w:r>
            <w:proofErr w:type="spellEnd"/>
            <w:r w:rsidR="00347ADE">
              <w:rPr>
                <w:rFonts w:ascii="Arial" w:hAnsi="Arial" w:cs="Arial"/>
                <w:szCs w:val="24"/>
              </w:rPr>
              <w:t>, orifícios para fixação do equipamento ( chumbadores com flange de no mínimo 240mm x ¼ com parafuso de fixação ), cortes a laser, especificações musculares em cada aparelho em baixo relevo em inox, carga máxima de peso 5 kg com tração feita  por molas, oferecendo total segurança aos usuários, permitindo portanto, que o aparelho possa ser instalado em áreas fechadas e ao ar livre e resistentes á ações climáticas e que permite a pratica de 2 ( dois ) usuários simultaneamente.</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t>09</w:t>
            </w:r>
          </w:p>
        </w:tc>
        <w:tc>
          <w:tcPr>
            <w:tcW w:w="1172" w:type="dxa"/>
            <w:shd w:val="clear" w:color="auto" w:fill="auto"/>
          </w:tcPr>
          <w:p w:rsidR="000D2ED7" w:rsidRPr="00286F0E" w:rsidRDefault="00A756ED"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A7152A" w:rsidRPr="00213C33" w:rsidRDefault="00213C33" w:rsidP="00FB082A">
            <w:pPr>
              <w:jc w:val="both"/>
              <w:rPr>
                <w:rFonts w:ascii="Arial" w:hAnsi="Arial" w:cs="Arial"/>
                <w:b/>
                <w:szCs w:val="24"/>
              </w:rPr>
            </w:pPr>
            <w:r w:rsidRPr="009F78AE">
              <w:rPr>
                <w:rFonts w:ascii="Arial" w:hAnsi="Arial" w:cs="Arial"/>
                <w:szCs w:val="24"/>
              </w:rPr>
              <w:t xml:space="preserve">Rotação Vertical com dupla diagonal inclinada – aparelho conjugado – equipamentos para portadores de </w:t>
            </w:r>
            <w:r>
              <w:rPr>
                <w:rFonts w:ascii="Arial" w:hAnsi="Arial" w:cs="Arial"/>
                <w:szCs w:val="24"/>
              </w:rPr>
              <w:t>ne</w:t>
            </w:r>
            <w:r w:rsidRPr="009F78AE">
              <w:rPr>
                <w:rFonts w:ascii="Arial" w:hAnsi="Arial" w:cs="Arial"/>
                <w:szCs w:val="24"/>
              </w:rPr>
              <w:t xml:space="preserve">cessidades especiais </w:t>
            </w:r>
            <w:proofErr w:type="gramStart"/>
            <w:r w:rsidRPr="009F78AE">
              <w:rPr>
                <w:rFonts w:ascii="Arial" w:hAnsi="Arial" w:cs="Arial"/>
                <w:szCs w:val="24"/>
              </w:rPr>
              <w:t xml:space="preserve">( </w:t>
            </w:r>
            <w:proofErr w:type="gramEnd"/>
            <w:r w:rsidRPr="009F78AE">
              <w:rPr>
                <w:rFonts w:ascii="Arial" w:hAnsi="Arial" w:cs="Arial"/>
                <w:szCs w:val="24"/>
              </w:rPr>
              <w:t xml:space="preserve">cadeirantes ), aumenta a mobilidade da articulação dos </w:t>
            </w:r>
            <w:proofErr w:type="spellStart"/>
            <w:r w:rsidRPr="009F78AE">
              <w:rPr>
                <w:rFonts w:ascii="Arial" w:hAnsi="Arial" w:cs="Arial"/>
                <w:szCs w:val="24"/>
              </w:rPr>
              <w:t>ombos</w:t>
            </w:r>
            <w:proofErr w:type="spellEnd"/>
            <w:r w:rsidRPr="009F78AE">
              <w:rPr>
                <w:rFonts w:ascii="Arial" w:hAnsi="Arial" w:cs="Arial"/>
                <w:szCs w:val="24"/>
              </w:rPr>
              <w:t xml:space="preserve"> e do cotovelo. Fabricado em tubos de aço carbono de no mínimo </w:t>
            </w:r>
            <w:proofErr w:type="gramStart"/>
            <w:r w:rsidRPr="009F78AE">
              <w:rPr>
                <w:rFonts w:ascii="Arial" w:hAnsi="Arial" w:cs="Arial"/>
                <w:szCs w:val="24"/>
              </w:rPr>
              <w:t>2</w:t>
            </w:r>
            <w:proofErr w:type="gramEnd"/>
            <w:r w:rsidRPr="009F78AE">
              <w:rPr>
                <w:rFonts w:ascii="Arial" w:hAnsi="Arial" w:cs="Arial"/>
                <w:szCs w:val="24"/>
              </w:rPr>
              <w:t xml:space="preserve">” x 2 mm, 1” x 1,50mm, 3” ½ x 2mm, ¾ x 1,50mm, rolamentos duplos, pintura em pó eletrostático, solda </w:t>
            </w:r>
            <w:proofErr w:type="spellStart"/>
            <w:r w:rsidRPr="009F78AE">
              <w:rPr>
                <w:rFonts w:ascii="Arial" w:hAnsi="Arial" w:cs="Arial"/>
                <w:szCs w:val="24"/>
              </w:rPr>
              <w:t>mig</w:t>
            </w:r>
            <w:proofErr w:type="spellEnd"/>
            <w:r w:rsidRPr="009F78AE">
              <w:rPr>
                <w:rFonts w:ascii="Arial" w:hAnsi="Arial" w:cs="Arial"/>
                <w:szCs w:val="24"/>
              </w:rPr>
              <w:t>, orifícios para fixação do equipamento ( chumbadores com flange de no mínimo 240mm x ¼ e com parafusos de fixação ), cortes e laser, parafusos Allen de aço, bola de resina, especificações musculares em cada aparelho</w:t>
            </w:r>
            <w:r>
              <w:rPr>
                <w:rFonts w:ascii="Arial" w:hAnsi="Arial" w:cs="Arial"/>
                <w:szCs w:val="24"/>
              </w:rPr>
              <w:t xml:space="preserve"> </w:t>
            </w:r>
            <w:r w:rsidRPr="009F78AE">
              <w:rPr>
                <w:rFonts w:ascii="Arial" w:hAnsi="Arial" w:cs="Arial"/>
                <w:szCs w:val="24"/>
              </w:rPr>
              <w:t xml:space="preserve">em baixo relevo inox, tampão de metal arredondado, </w:t>
            </w:r>
            <w:r w:rsidRPr="009F78AE">
              <w:rPr>
                <w:rFonts w:ascii="Arial" w:hAnsi="Arial" w:cs="Arial"/>
                <w:szCs w:val="24"/>
              </w:rPr>
              <w:lastRenderedPageBreak/>
              <w:t>oferecendo total segurança aos usuários, permitindo portanto,  que o aparelho possa ser instalado em áreas fechadas e ao ar livre, resistentes á ações climáticas e que permite a prática de 2 ( dois ) usuários simultaneamente.</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0D2ED7" w:rsidP="00AD3DAF">
            <w:pPr>
              <w:rPr>
                <w:rFonts w:ascii="Arial" w:hAnsi="Arial" w:cs="Arial"/>
                <w:szCs w:val="24"/>
              </w:rPr>
            </w:pPr>
            <w:r>
              <w:rPr>
                <w:rFonts w:ascii="Arial" w:hAnsi="Arial" w:cs="Arial"/>
                <w:szCs w:val="24"/>
              </w:rPr>
              <w:lastRenderedPageBreak/>
              <w:t>10</w:t>
            </w:r>
          </w:p>
        </w:tc>
        <w:tc>
          <w:tcPr>
            <w:tcW w:w="1172" w:type="dxa"/>
            <w:shd w:val="clear" w:color="auto" w:fill="auto"/>
          </w:tcPr>
          <w:p w:rsidR="000D2ED7" w:rsidRPr="00286F0E" w:rsidRDefault="00A05B5C"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FB082A" w:rsidRPr="00286F0E" w:rsidRDefault="00A05B5C" w:rsidP="00AD3DAF">
            <w:pPr>
              <w:jc w:val="both"/>
              <w:rPr>
                <w:rFonts w:ascii="Arial" w:hAnsi="Arial" w:cs="Arial"/>
                <w:szCs w:val="24"/>
              </w:rPr>
            </w:pPr>
            <w:r w:rsidRPr="00FB082A">
              <w:rPr>
                <w:rFonts w:ascii="Arial" w:hAnsi="Arial" w:cs="Arial"/>
                <w:b/>
                <w:szCs w:val="24"/>
              </w:rPr>
              <w:t>Pressão de pernas duplo</w:t>
            </w:r>
            <w:r w:rsidR="00FB082A" w:rsidRPr="00FB082A">
              <w:rPr>
                <w:rFonts w:ascii="Arial" w:hAnsi="Arial" w:cs="Arial"/>
                <w:b/>
                <w:szCs w:val="24"/>
              </w:rPr>
              <w:t xml:space="preserve"> conjugado</w:t>
            </w:r>
            <w:proofErr w:type="gramStart"/>
            <w:r w:rsidR="00FB082A">
              <w:rPr>
                <w:rFonts w:ascii="Arial" w:hAnsi="Arial" w:cs="Arial"/>
                <w:szCs w:val="24"/>
              </w:rPr>
              <w:t>, fortalece</w:t>
            </w:r>
            <w:proofErr w:type="gramEnd"/>
            <w:r w:rsidR="00FB082A">
              <w:rPr>
                <w:rFonts w:ascii="Arial" w:hAnsi="Arial" w:cs="Arial"/>
                <w:szCs w:val="24"/>
              </w:rPr>
              <w:t xml:space="preserve"> os músculos </w:t>
            </w:r>
            <w:r w:rsidR="0004181C">
              <w:rPr>
                <w:rFonts w:ascii="Arial" w:hAnsi="Arial" w:cs="Arial"/>
                <w:szCs w:val="24"/>
              </w:rPr>
              <w:t xml:space="preserve">da coxa e quadril. Fabricado com tubos de aço carbono de no mínimo </w:t>
            </w:r>
            <w:proofErr w:type="gramStart"/>
            <w:r w:rsidR="0004181C">
              <w:rPr>
                <w:rFonts w:ascii="Arial" w:hAnsi="Arial" w:cs="Arial"/>
                <w:szCs w:val="24"/>
              </w:rPr>
              <w:t>2</w:t>
            </w:r>
            <w:proofErr w:type="gramEnd"/>
            <w:r w:rsidR="0004181C">
              <w:rPr>
                <w:rFonts w:ascii="Arial" w:hAnsi="Arial" w:cs="Arial"/>
                <w:szCs w:val="24"/>
              </w:rPr>
              <w:t xml:space="preserve">” x 2mm, 3” ½ x 4mm, 2”4mm, sem quinas. Utilizar pinos maciços, todos rolamentos duplos, pintura a pó eletrostática, solda </w:t>
            </w:r>
            <w:proofErr w:type="spellStart"/>
            <w:r w:rsidR="0004181C">
              <w:rPr>
                <w:rFonts w:ascii="Arial" w:hAnsi="Arial" w:cs="Arial"/>
                <w:szCs w:val="24"/>
              </w:rPr>
              <w:t>mig</w:t>
            </w:r>
            <w:proofErr w:type="spellEnd"/>
            <w:r w:rsidR="0004181C">
              <w:rPr>
                <w:rFonts w:ascii="Arial" w:hAnsi="Arial" w:cs="Arial"/>
                <w:szCs w:val="24"/>
              </w:rPr>
              <w:t xml:space="preserve">, orifícios para fixação do equipamento ( chumbadores com flange de no mínimo 240mm x 1/4 , com parafusos de fixação ), cortes a laser, especificações musculares em cada aparelho, em baixo relevo em inox, oferecendo total segurança aos usuários, permitindo portanto,  que o aparelho possa ser instalado em área fechada a ao ar livre, resistente a ações climáticas e que permite a prática de 2 ( dois ) usuários simultaneamente. Certificado emitido por órgão competente no que se refere a á </w:t>
            </w:r>
            <w:proofErr w:type="spellStart"/>
            <w:r w:rsidR="0004181C">
              <w:rPr>
                <w:rFonts w:ascii="Arial" w:hAnsi="Arial" w:cs="Arial"/>
                <w:szCs w:val="24"/>
              </w:rPr>
              <w:t>fosfotização</w:t>
            </w:r>
            <w:proofErr w:type="spellEnd"/>
            <w:r w:rsidR="0004181C">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0D2ED7" w:rsidRPr="00286F0E" w:rsidTr="000D2ED7">
        <w:tc>
          <w:tcPr>
            <w:tcW w:w="779" w:type="dxa"/>
            <w:shd w:val="clear" w:color="auto" w:fill="auto"/>
          </w:tcPr>
          <w:p w:rsidR="000D2ED7" w:rsidRPr="00286F0E" w:rsidRDefault="00A05B5C" w:rsidP="00AD3DAF">
            <w:pPr>
              <w:rPr>
                <w:rFonts w:ascii="Arial" w:hAnsi="Arial" w:cs="Arial"/>
                <w:szCs w:val="24"/>
              </w:rPr>
            </w:pPr>
            <w:r>
              <w:rPr>
                <w:rFonts w:ascii="Arial" w:hAnsi="Arial" w:cs="Arial"/>
                <w:szCs w:val="24"/>
              </w:rPr>
              <w:t>11</w:t>
            </w:r>
          </w:p>
        </w:tc>
        <w:tc>
          <w:tcPr>
            <w:tcW w:w="1172" w:type="dxa"/>
            <w:shd w:val="clear" w:color="auto" w:fill="auto"/>
          </w:tcPr>
          <w:p w:rsidR="000D2ED7" w:rsidRPr="00286F0E" w:rsidRDefault="00A05B5C" w:rsidP="00AD3DAF">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6207C4" w:rsidRPr="00286F0E" w:rsidRDefault="00A05B5C" w:rsidP="00644EC8">
            <w:pPr>
              <w:jc w:val="both"/>
              <w:rPr>
                <w:rFonts w:ascii="Arial" w:hAnsi="Arial" w:cs="Arial"/>
                <w:szCs w:val="24"/>
              </w:rPr>
            </w:pPr>
            <w:r w:rsidRPr="00112E10">
              <w:rPr>
                <w:rFonts w:ascii="Arial" w:hAnsi="Arial" w:cs="Arial"/>
                <w:b/>
                <w:szCs w:val="24"/>
              </w:rPr>
              <w:t>Simulador de remo</w:t>
            </w:r>
            <w:r w:rsidR="006207C4" w:rsidRPr="00112E10">
              <w:rPr>
                <w:rFonts w:ascii="Arial" w:hAnsi="Arial" w:cs="Arial"/>
                <w:b/>
                <w:szCs w:val="24"/>
              </w:rPr>
              <w:t xml:space="preserve"> </w:t>
            </w:r>
            <w:proofErr w:type="gramStart"/>
            <w:r w:rsidR="006207C4" w:rsidRPr="00112E10">
              <w:rPr>
                <w:rFonts w:ascii="Arial" w:hAnsi="Arial" w:cs="Arial"/>
                <w:b/>
                <w:szCs w:val="24"/>
              </w:rPr>
              <w:t xml:space="preserve">( </w:t>
            </w:r>
            <w:proofErr w:type="gramEnd"/>
            <w:r w:rsidR="006207C4" w:rsidRPr="00112E10">
              <w:rPr>
                <w:rFonts w:ascii="Arial" w:hAnsi="Arial" w:cs="Arial"/>
                <w:b/>
                <w:szCs w:val="24"/>
              </w:rPr>
              <w:t>remada sentada )</w:t>
            </w:r>
            <w:r w:rsidR="006207C4">
              <w:rPr>
                <w:rFonts w:ascii="Arial" w:hAnsi="Arial" w:cs="Arial"/>
                <w:szCs w:val="24"/>
              </w:rPr>
              <w:t xml:space="preserve">, fortalece a musculatura das costas e ombros. Fabricado com tubo de aço carbono de no mínimo </w:t>
            </w:r>
            <w:proofErr w:type="gramStart"/>
            <w:r w:rsidR="005A63F8">
              <w:rPr>
                <w:rFonts w:ascii="Arial" w:hAnsi="Arial" w:cs="Arial"/>
                <w:szCs w:val="24"/>
              </w:rPr>
              <w:t>2</w:t>
            </w:r>
            <w:proofErr w:type="gramEnd"/>
            <w:r w:rsidR="005A63F8">
              <w:rPr>
                <w:rFonts w:ascii="Arial" w:hAnsi="Arial" w:cs="Arial"/>
                <w:szCs w:val="24"/>
              </w:rPr>
              <w:t xml:space="preserve">” x 2mm, 1” ½ x 1,50mm, 1” x 1,50mm, rolamentos duplos, pintura a pó eletrostática, batente de borracha, solda </w:t>
            </w:r>
            <w:proofErr w:type="spellStart"/>
            <w:r w:rsidR="005A63F8">
              <w:rPr>
                <w:rFonts w:ascii="Arial" w:hAnsi="Arial" w:cs="Arial"/>
                <w:szCs w:val="24"/>
              </w:rPr>
              <w:t>mig</w:t>
            </w:r>
            <w:proofErr w:type="spellEnd"/>
            <w:r w:rsidR="005A63F8">
              <w:rPr>
                <w:rFonts w:ascii="Arial" w:hAnsi="Arial" w:cs="Arial"/>
                <w:szCs w:val="24"/>
              </w:rPr>
              <w:t xml:space="preserve">, orifícios para fixação do equipamento ( chumbadores </w:t>
            </w:r>
            <w:proofErr w:type="spellStart"/>
            <w:r w:rsidR="005A63F8">
              <w:rPr>
                <w:rFonts w:ascii="Arial" w:hAnsi="Arial" w:cs="Arial"/>
                <w:szCs w:val="24"/>
              </w:rPr>
              <w:t>parabout</w:t>
            </w:r>
            <w:proofErr w:type="spellEnd"/>
            <w:r w:rsidR="005A63F8">
              <w:rPr>
                <w:rFonts w:ascii="Arial" w:hAnsi="Arial" w:cs="Arial"/>
                <w:szCs w:val="24"/>
              </w:rPr>
              <w:t xml:space="preserve"> ),  cortes a laser, especificações musculares em cada aparelho, em baixo relevo em inox, tampão de metal estampado e arredondado sem quina, carga ( relativa: de no mínimo 10% a massa corporal do usuário ), oferecendo total segurança aos usuários, permitindo </w:t>
            </w:r>
            <w:r w:rsidR="005A63F8">
              <w:rPr>
                <w:rFonts w:ascii="Arial" w:hAnsi="Arial" w:cs="Arial"/>
                <w:szCs w:val="24"/>
              </w:rPr>
              <w:lastRenderedPageBreak/>
              <w:t xml:space="preserve">portanto que os aparelhos possam ser instalados em áreas fechadas e ao ar livre, </w:t>
            </w:r>
            <w:r w:rsidR="00644EC8">
              <w:rPr>
                <w:rFonts w:ascii="Arial" w:hAnsi="Arial" w:cs="Arial"/>
                <w:szCs w:val="24"/>
              </w:rPr>
              <w:t>resistentes as ações climáticas e que permitem a prática de 1 ( um ) usuário. Laudo de Ergonomia e Biomecânica certificado por Docente Estadual ou Profissional  devidamente credenciado ao Conselho Regional competente, com firma reconhecida.</w:t>
            </w:r>
          </w:p>
        </w:tc>
        <w:tc>
          <w:tcPr>
            <w:tcW w:w="1350" w:type="dxa"/>
            <w:shd w:val="clear" w:color="auto" w:fill="auto"/>
          </w:tcPr>
          <w:p w:rsidR="000D2ED7" w:rsidRPr="00286F0E" w:rsidRDefault="000D2ED7" w:rsidP="00AD3DAF">
            <w:pPr>
              <w:rPr>
                <w:rFonts w:ascii="Arial" w:hAnsi="Arial" w:cs="Arial"/>
                <w:szCs w:val="24"/>
              </w:rPr>
            </w:pPr>
          </w:p>
        </w:tc>
        <w:tc>
          <w:tcPr>
            <w:tcW w:w="1260" w:type="dxa"/>
            <w:shd w:val="clear" w:color="auto" w:fill="auto"/>
          </w:tcPr>
          <w:p w:rsidR="000D2ED7" w:rsidRPr="00286F0E" w:rsidRDefault="000D2ED7" w:rsidP="00AD3DAF">
            <w:pPr>
              <w:rPr>
                <w:rFonts w:ascii="Arial" w:hAnsi="Arial" w:cs="Arial"/>
                <w:szCs w:val="24"/>
              </w:rPr>
            </w:pPr>
          </w:p>
        </w:tc>
      </w:tr>
      <w:tr w:rsidR="00422A37" w:rsidRPr="00286F0E" w:rsidTr="000D2ED7">
        <w:tc>
          <w:tcPr>
            <w:tcW w:w="779" w:type="dxa"/>
            <w:shd w:val="clear" w:color="auto" w:fill="auto"/>
          </w:tcPr>
          <w:p w:rsidR="00422A37" w:rsidRPr="00286F0E" w:rsidRDefault="00422A37" w:rsidP="00AD3DAF">
            <w:pPr>
              <w:rPr>
                <w:rFonts w:ascii="Arial" w:hAnsi="Arial" w:cs="Arial"/>
                <w:b/>
                <w:szCs w:val="24"/>
              </w:rPr>
            </w:pPr>
          </w:p>
        </w:tc>
        <w:tc>
          <w:tcPr>
            <w:tcW w:w="1172" w:type="dxa"/>
            <w:shd w:val="clear" w:color="auto" w:fill="auto"/>
          </w:tcPr>
          <w:p w:rsidR="00422A37" w:rsidRPr="00286F0E" w:rsidRDefault="00422A37" w:rsidP="00AD3DAF">
            <w:pPr>
              <w:rPr>
                <w:rFonts w:ascii="Arial" w:hAnsi="Arial" w:cs="Arial"/>
                <w:b/>
                <w:szCs w:val="24"/>
              </w:rPr>
            </w:pPr>
          </w:p>
        </w:tc>
        <w:tc>
          <w:tcPr>
            <w:tcW w:w="4671" w:type="dxa"/>
            <w:shd w:val="clear" w:color="auto" w:fill="auto"/>
          </w:tcPr>
          <w:p w:rsidR="00422A37" w:rsidRPr="00286F0E" w:rsidRDefault="00422A37" w:rsidP="00AD3DAF">
            <w:pPr>
              <w:rPr>
                <w:rFonts w:ascii="Arial" w:hAnsi="Arial" w:cs="Arial"/>
                <w:b/>
                <w:szCs w:val="24"/>
              </w:rPr>
            </w:pPr>
            <w:r w:rsidRPr="00286F0E">
              <w:rPr>
                <w:rFonts w:ascii="Arial" w:hAnsi="Arial" w:cs="Arial"/>
                <w:b/>
                <w:szCs w:val="24"/>
              </w:rPr>
              <w:t>TOTAL</w:t>
            </w:r>
          </w:p>
        </w:tc>
        <w:tc>
          <w:tcPr>
            <w:tcW w:w="1350" w:type="dxa"/>
            <w:shd w:val="clear" w:color="auto" w:fill="auto"/>
          </w:tcPr>
          <w:p w:rsidR="00422A37" w:rsidRPr="00286F0E" w:rsidRDefault="00422A37" w:rsidP="00AD3DAF">
            <w:pPr>
              <w:rPr>
                <w:rFonts w:ascii="Arial" w:hAnsi="Arial" w:cs="Arial"/>
                <w:b/>
                <w:szCs w:val="24"/>
              </w:rPr>
            </w:pPr>
          </w:p>
        </w:tc>
        <w:tc>
          <w:tcPr>
            <w:tcW w:w="1260" w:type="dxa"/>
            <w:shd w:val="clear" w:color="auto" w:fill="auto"/>
          </w:tcPr>
          <w:p w:rsidR="00422A37" w:rsidRPr="00286F0E" w:rsidRDefault="00422A37" w:rsidP="00AD3DAF">
            <w:pPr>
              <w:rPr>
                <w:rFonts w:ascii="Arial" w:hAnsi="Arial" w:cs="Arial"/>
                <w:b/>
                <w:szCs w:val="24"/>
              </w:rPr>
            </w:pPr>
          </w:p>
        </w:tc>
      </w:tr>
    </w:tbl>
    <w:p w:rsidR="00422A37" w:rsidRPr="00286F0E" w:rsidRDefault="00422A37" w:rsidP="00422A37">
      <w:pPr>
        <w:ind w:left="360"/>
        <w:jc w:val="both"/>
        <w:rPr>
          <w:rFonts w:ascii="Arial" w:hAnsi="Arial" w:cs="Arial"/>
          <w:b/>
          <w:bCs/>
          <w:szCs w:val="24"/>
        </w:rPr>
      </w:pPr>
    </w:p>
    <w:p w:rsidR="00422A37" w:rsidRPr="00286F0E" w:rsidRDefault="00422A37" w:rsidP="00422A37">
      <w:pPr>
        <w:pStyle w:val="PargrafodaLista"/>
        <w:numPr>
          <w:ilvl w:val="0"/>
          <w:numId w:val="1"/>
        </w:numPr>
        <w:jc w:val="center"/>
        <w:rPr>
          <w:rFonts w:ascii="Arial" w:hAnsi="Arial" w:cs="Arial"/>
          <w:b/>
          <w:bCs/>
          <w:szCs w:val="24"/>
        </w:rPr>
      </w:pPr>
      <w:r w:rsidRPr="00286F0E">
        <w:rPr>
          <w:rFonts w:ascii="Arial" w:hAnsi="Arial" w:cs="Arial"/>
          <w:b/>
          <w:bCs/>
          <w:szCs w:val="24"/>
        </w:rPr>
        <w:t>DA PARTICIPAÇÃO E APRESENTAÇÃO DOS ENVELOPES:</w:t>
      </w:r>
    </w:p>
    <w:p w:rsidR="00422A37" w:rsidRPr="00286F0E" w:rsidRDefault="00422A37" w:rsidP="00422A37">
      <w:pPr>
        <w:pStyle w:val="PargrafodaLista"/>
        <w:rPr>
          <w:rFonts w:ascii="Arial" w:hAnsi="Arial" w:cs="Arial"/>
          <w:b/>
          <w:bCs/>
          <w:szCs w:val="24"/>
        </w:rPr>
      </w:pPr>
    </w:p>
    <w:p w:rsidR="00422A37" w:rsidRPr="00286F0E" w:rsidRDefault="00422A37" w:rsidP="00422A37">
      <w:pPr>
        <w:spacing w:line="360" w:lineRule="auto"/>
        <w:jc w:val="both"/>
        <w:rPr>
          <w:rFonts w:ascii="Arial" w:hAnsi="Arial" w:cs="Arial"/>
          <w:b/>
          <w:szCs w:val="24"/>
        </w:rPr>
      </w:pPr>
      <w:r w:rsidRPr="00286F0E">
        <w:rPr>
          <w:rFonts w:ascii="Arial" w:hAnsi="Arial" w:cs="Arial"/>
          <w:b/>
          <w:szCs w:val="24"/>
        </w:rPr>
        <w:t xml:space="preserve">2.1     </w:t>
      </w:r>
      <w:r w:rsidRPr="00286F0E">
        <w:rPr>
          <w:rFonts w:ascii="Arial" w:hAnsi="Arial" w:cs="Arial"/>
          <w:szCs w:val="24"/>
        </w:rPr>
        <w:t xml:space="preserve">Poderão participar </w:t>
      </w:r>
      <w:proofErr w:type="gramStart"/>
      <w:r w:rsidRPr="00286F0E">
        <w:rPr>
          <w:rFonts w:ascii="Arial" w:hAnsi="Arial" w:cs="Arial"/>
          <w:szCs w:val="24"/>
        </w:rPr>
        <w:t>da presente</w:t>
      </w:r>
      <w:proofErr w:type="gramEnd"/>
      <w:r w:rsidRPr="00286F0E">
        <w:rPr>
          <w:rFonts w:ascii="Arial" w:hAnsi="Arial" w:cs="Arial"/>
          <w:szCs w:val="24"/>
        </w:rPr>
        <w:t xml:space="preserve"> licitação pessoas legalmente autorizadas a atuarem no ramo pertinente ao objeto desta licitação e que apresentarem a documentação solicitada no local, dia e horário informados no preâmbulo deste Edital.</w:t>
      </w:r>
    </w:p>
    <w:p w:rsidR="00422A37" w:rsidRPr="00286F0E" w:rsidRDefault="00422A37" w:rsidP="00422A37">
      <w:pPr>
        <w:spacing w:line="360" w:lineRule="auto"/>
        <w:jc w:val="both"/>
        <w:rPr>
          <w:rFonts w:ascii="Arial" w:hAnsi="Arial" w:cs="Arial"/>
          <w:szCs w:val="24"/>
        </w:rPr>
      </w:pPr>
      <w:r w:rsidRPr="00286F0E">
        <w:rPr>
          <w:rFonts w:ascii="Arial" w:hAnsi="Arial" w:cs="Arial"/>
          <w:b/>
          <w:szCs w:val="24"/>
        </w:rPr>
        <w:t>2.2.</w:t>
      </w:r>
      <w:r w:rsidRPr="00286F0E">
        <w:rPr>
          <w:rFonts w:ascii="Arial" w:hAnsi="Arial" w:cs="Arial"/>
          <w:b/>
          <w:szCs w:val="24"/>
        </w:rPr>
        <w:tab/>
        <w:t xml:space="preserve"> </w:t>
      </w:r>
      <w:r w:rsidRPr="00286F0E">
        <w:rPr>
          <w:rFonts w:ascii="Arial" w:hAnsi="Arial" w:cs="Arial"/>
          <w:szCs w:val="24"/>
        </w:rPr>
        <w:t xml:space="preserve">Como condição para a participação neste certame, a licitante deverá </w:t>
      </w:r>
      <w:proofErr w:type="gramStart"/>
      <w:r w:rsidRPr="00286F0E">
        <w:rPr>
          <w:rFonts w:ascii="Arial" w:hAnsi="Arial" w:cs="Arial"/>
          <w:szCs w:val="24"/>
        </w:rPr>
        <w:t>apresentar,</w:t>
      </w:r>
      <w:proofErr w:type="gramEnd"/>
      <w:r w:rsidRPr="00286F0E">
        <w:rPr>
          <w:rFonts w:ascii="Arial" w:hAnsi="Arial" w:cs="Arial"/>
          <w:szCs w:val="24"/>
        </w:rPr>
        <w:t xml:space="preserve"> fora dos envelopes de habilitação e propostas, no momento do credenciamento:</w:t>
      </w:r>
    </w:p>
    <w:p w:rsidR="00422A37" w:rsidRPr="00286F0E" w:rsidRDefault="00422A37" w:rsidP="00422A37">
      <w:pPr>
        <w:pStyle w:val="PargrafodaLista"/>
        <w:spacing w:line="360" w:lineRule="auto"/>
        <w:ind w:left="0"/>
        <w:jc w:val="both"/>
        <w:rPr>
          <w:rFonts w:ascii="Arial" w:hAnsi="Arial" w:cs="Arial"/>
          <w:szCs w:val="24"/>
        </w:rPr>
      </w:pPr>
      <w:r w:rsidRPr="00286F0E">
        <w:rPr>
          <w:rFonts w:ascii="Arial" w:hAnsi="Arial" w:cs="Arial"/>
          <w:szCs w:val="24"/>
        </w:rPr>
        <w:t xml:space="preserve">        a) declaração firmada por seu representante, sob as penas da Lei, de</w:t>
      </w:r>
      <w:r w:rsidRPr="00286F0E">
        <w:rPr>
          <w:rFonts w:ascii="Arial" w:hAnsi="Arial" w:cs="Arial"/>
          <w:b/>
          <w:szCs w:val="24"/>
        </w:rPr>
        <w:t xml:space="preserve"> </w:t>
      </w:r>
      <w:r w:rsidRPr="00286F0E">
        <w:rPr>
          <w:rFonts w:ascii="Arial" w:hAnsi="Arial" w:cs="Arial"/>
          <w:szCs w:val="24"/>
        </w:rPr>
        <w:t xml:space="preserve">que é </w:t>
      </w:r>
      <w:proofErr w:type="gramStart"/>
      <w:r w:rsidRPr="00286F0E">
        <w:rPr>
          <w:rFonts w:ascii="Arial" w:hAnsi="Arial" w:cs="Arial"/>
          <w:szCs w:val="24"/>
        </w:rPr>
        <w:t>beneficiária da Lei Complementar</w:t>
      </w:r>
      <w:proofErr w:type="gramEnd"/>
      <w:r w:rsidRPr="00286F0E">
        <w:rPr>
          <w:rFonts w:ascii="Arial" w:hAnsi="Arial" w:cs="Arial"/>
          <w:szCs w:val="24"/>
        </w:rPr>
        <w:t xml:space="preserve"> nº 123/2006; e</w:t>
      </w:r>
    </w:p>
    <w:p w:rsidR="00422A37" w:rsidRPr="00286F0E" w:rsidRDefault="00422A37" w:rsidP="00422A37">
      <w:pPr>
        <w:pStyle w:val="PargrafodaLista"/>
        <w:tabs>
          <w:tab w:val="left" w:pos="1134"/>
        </w:tabs>
        <w:spacing w:line="360" w:lineRule="auto"/>
        <w:ind w:left="0"/>
        <w:jc w:val="both"/>
        <w:rPr>
          <w:rFonts w:ascii="Arial" w:hAnsi="Arial" w:cs="Arial"/>
          <w:szCs w:val="24"/>
        </w:rPr>
      </w:pPr>
      <w:r w:rsidRPr="00286F0E">
        <w:rPr>
          <w:rFonts w:ascii="Arial" w:hAnsi="Arial" w:cs="Arial"/>
          <w:szCs w:val="24"/>
        </w:rPr>
        <w:t xml:space="preserve">        b) declaração de que cumpre plenamente os requisitos de habilitação.</w:t>
      </w:r>
    </w:p>
    <w:p w:rsidR="00422A37" w:rsidRPr="00286F0E" w:rsidRDefault="00422A37" w:rsidP="00422A37">
      <w:pPr>
        <w:tabs>
          <w:tab w:val="left" w:pos="1134"/>
        </w:tabs>
        <w:spacing w:line="360" w:lineRule="auto"/>
        <w:jc w:val="both"/>
        <w:rPr>
          <w:rFonts w:ascii="Arial" w:hAnsi="Arial" w:cs="Arial"/>
          <w:b/>
          <w:szCs w:val="24"/>
        </w:rPr>
      </w:pP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2.3.  </w:t>
      </w:r>
      <w:r w:rsidRPr="00286F0E">
        <w:rPr>
          <w:rFonts w:ascii="Arial" w:hAnsi="Arial" w:cs="Arial"/>
          <w:szCs w:val="24"/>
        </w:rPr>
        <w:t>Se a licitante não apresentar as declarações escritas, previstas no item 2.2, seu Representante poderá fazê-las, de próprio punho, no momento do credenciamento.</w:t>
      </w:r>
    </w:p>
    <w:p w:rsidR="00422A37" w:rsidRPr="00286F0E" w:rsidRDefault="00422A37" w:rsidP="00422A37">
      <w:pPr>
        <w:tabs>
          <w:tab w:val="left" w:pos="1134"/>
        </w:tabs>
        <w:spacing w:line="360" w:lineRule="auto"/>
        <w:jc w:val="both"/>
        <w:rPr>
          <w:rFonts w:ascii="Arial" w:hAnsi="Arial" w:cs="Arial"/>
          <w:b/>
          <w:szCs w:val="24"/>
        </w:rPr>
      </w:pPr>
      <w:r w:rsidRPr="00286F0E">
        <w:rPr>
          <w:rFonts w:ascii="Arial" w:hAnsi="Arial" w:cs="Arial"/>
          <w:b/>
          <w:szCs w:val="24"/>
        </w:rPr>
        <w:t xml:space="preserve">2.4.  </w:t>
      </w:r>
      <w:r w:rsidRPr="00286F0E">
        <w:rPr>
          <w:rFonts w:ascii="Arial" w:hAnsi="Arial" w:cs="Arial"/>
          <w:szCs w:val="24"/>
        </w:rPr>
        <w:t>Se a licitante encaminhar sua proposta, e não se fizer representar no momento do credenciamento, deverá encaminhar as declarações exigidas no item 2.2 deste edital fora dos envelopes de habilitação e de propostas.</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2.5.</w:t>
      </w:r>
      <w:r w:rsidRPr="00286F0E">
        <w:rPr>
          <w:rFonts w:ascii="Arial" w:hAnsi="Arial" w:cs="Arial"/>
          <w:szCs w:val="24"/>
        </w:rPr>
        <w:t xml:space="preserve">  Não apresentadas </w:t>
      </w:r>
      <w:proofErr w:type="gramStart"/>
      <w:r w:rsidRPr="00286F0E">
        <w:rPr>
          <w:rFonts w:ascii="Arial" w:hAnsi="Arial" w:cs="Arial"/>
          <w:szCs w:val="24"/>
        </w:rPr>
        <w:t>as</w:t>
      </w:r>
      <w:proofErr w:type="gramEnd"/>
      <w:r w:rsidRPr="00286F0E">
        <w:rPr>
          <w:rFonts w:ascii="Arial" w:hAnsi="Arial" w:cs="Arial"/>
          <w:szCs w:val="24"/>
        </w:rPr>
        <w:t xml:space="preserve"> declarações, a licitante será impedida de participar da licitação.</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2.6.</w:t>
      </w:r>
      <w:r w:rsidRPr="00286F0E">
        <w:rPr>
          <w:rFonts w:ascii="Arial" w:hAnsi="Arial" w:cs="Arial"/>
          <w:szCs w:val="24"/>
        </w:rPr>
        <w:t xml:space="preserve"> Para participação no certame, a licitante, além de atender ao disposto no nos itens 2.1 a 2.4 e no </w:t>
      </w:r>
      <w:r w:rsidRPr="00A7464A">
        <w:rPr>
          <w:rFonts w:ascii="Arial" w:hAnsi="Arial" w:cs="Arial"/>
          <w:szCs w:val="24"/>
        </w:rPr>
        <w:t xml:space="preserve">item </w:t>
      </w:r>
      <w:proofErr w:type="gramStart"/>
      <w:r w:rsidRPr="00A7464A">
        <w:rPr>
          <w:rFonts w:ascii="Arial" w:hAnsi="Arial" w:cs="Arial"/>
          <w:szCs w:val="24"/>
        </w:rPr>
        <w:t>7</w:t>
      </w:r>
      <w:proofErr w:type="gramEnd"/>
      <w:r w:rsidRPr="00286F0E">
        <w:rPr>
          <w:rFonts w:ascii="Arial" w:hAnsi="Arial" w:cs="Arial"/>
          <w:szCs w:val="24"/>
        </w:rPr>
        <w:t xml:space="preserve"> deste edital, deverá apresentar a sua proposta de preço e documentos de habilitação em envelopes distintos, lacrados, não </w:t>
      </w:r>
      <w:r w:rsidRPr="00286F0E">
        <w:rPr>
          <w:rFonts w:ascii="Arial" w:hAnsi="Arial" w:cs="Arial"/>
          <w:szCs w:val="24"/>
        </w:rPr>
        <w:lastRenderedPageBreak/>
        <w:t>transparentes, identificados, respectivamente, como de n° 1 e n° 2, para o que se sugere a seguinte inscrição:</w:t>
      </w:r>
    </w:p>
    <w:p w:rsidR="00422A37" w:rsidRPr="00286F0E" w:rsidRDefault="00422A37" w:rsidP="00422A37">
      <w:pPr>
        <w:jc w:val="both"/>
        <w:rPr>
          <w:rFonts w:ascii="Arial" w:hAnsi="Arial" w:cs="Arial"/>
          <w:szCs w:val="24"/>
        </w:rPr>
      </w:pPr>
    </w:p>
    <w:p w:rsidR="00422A37" w:rsidRPr="00286F0E" w:rsidRDefault="00422A37" w:rsidP="00422A37">
      <w:pPr>
        <w:jc w:val="both"/>
        <w:rPr>
          <w:rFonts w:ascii="Arial" w:hAnsi="Arial" w:cs="Arial"/>
          <w:b/>
          <w:bCs/>
          <w:szCs w:val="24"/>
        </w:rPr>
      </w:pPr>
      <w:r w:rsidRPr="00286F0E">
        <w:rPr>
          <w:rFonts w:ascii="Arial" w:hAnsi="Arial" w:cs="Arial"/>
          <w:b/>
          <w:bCs/>
          <w:szCs w:val="24"/>
        </w:rPr>
        <w:t>AO MUNICÍPIO DE SANTO ANTÔNIO DAS MISSÕES-RS</w:t>
      </w:r>
    </w:p>
    <w:p w:rsidR="00422A37" w:rsidRPr="00286F0E" w:rsidRDefault="003D4F73" w:rsidP="00422A37">
      <w:pPr>
        <w:jc w:val="both"/>
        <w:rPr>
          <w:rFonts w:ascii="Arial" w:hAnsi="Arial" w:cs="Arial"/>
          <w:b/>
          <w:bCs/>
          <w:szCs w:val="24"/>
        </w:rPr>
      </w:pPr>
      <w:r>
        <w:rPr>
          <w:rFonts w:ascii="Arial" w:hAnsi="Arial" w:cs="Arial"/>
          <w:b/>
          <w:bCs/>
          <w:szCs w:val="24"/>
        </w:rPr>
        <w:t>PREGÃO PRESENCIAL Nº. 017</w:t>
      </w:r>
      <w:r w:rsidR="00422A37" w:rsidRPr="00286F0E">
        <w:rPr>
          <w:rFonts w:ascii="Arial" w:hAnsi="Arial" w:cs="Arial"/>
          <w:b/>
          <w:bCs/>
          <w:szCs w:val="24"/>
        </w:rPr>
        <w:t>/2016</w:t>
      </w:r>
    </w:p>
    <w:p w:rsidR="00422A37" w:rsidRPr="00286F0E" w:rsidRDefault="00422A37" w:rsidP="00422A37">
      <w:pPr>
        <w:pStyle w:val="Ttulo7"/>
        <w:rPr>
          <w:rFonts w:ascii="Arial" w:hAnsi="Arial" w:cs="Arial"/>
          <w:szCs w:val="24"/>
        </w:rPr>
      </w:pPr>
      <w:r w:rsidRPr="00286F0E">
        <w:rPr>
          <w:rFonts w:ascii="Arial" w:hAnsi="Arial" w:cs="Arial"/>
          <w:szCs w:val="24"/>
        </w:rPr>
        <w:t>ENVELOPE Nº. 01 - PROPOSTA DE PREÇOS</w:t>
      </w:r>
    </w:p>
    <w:p w:rsidR="00422A37" w:rsidRPr="00286F0E" w:rsidRDefault="00422A37" w:rsidP="00422A37">
      <w:pPr>
        <w:ind w:right="-426"/>
        <w:jc w:val="both"/>
        <w:rPr>
          <w:rFonts w:ascii="Arial" w:hAnsi="Arial" w:cs="Arial"/>
          <w:b/>
          <w:bCs/>
          <w:szCs w:val="24"/>
        </w:rPr>
      </w:pPr>
      <w:r w:rsidRPr="00286F0E">
        <w:rPr>
          <w:rFonts w:ascii="Arial" w:hAnsi="Arial" w:cs="Arial"/>
          <w:b/>
          <w:bCs/>
          <w:szCs w:val="24"/>
        </w:rPr>
        <w:t>PROPONENTE (NOME COMPLETO DA EMPRESA)</w:t>
      </w:r>
    </w:p>
    <w:p w:rsidR="00422A37" w:rsidRPr="00286F0E" w:rsidRDefault="00422A37" w:rsidP="00422A37">
      <w:pPr>
        <w:jc w:val="both"/>
        <w:rPr>
          <w:rFonts w:ascii="Arial" w:hAnsi="Arial" w:cs="Arial"/>
          <w:b/>
          <w:bCs/>
          <w:szCs w:val="24"/>
        </w:rPr>
      </w:pPr>
    </w:p>
    <w:p w:rsidR="00422A37" w:rsidRPr="00286F0E" w:rsidRDefault="00422A37" w:rsidP="00422A37">
      <w:pPr>
        <w:jc w:val="both"/>
        <w:rPr>
          <w:rFonts w:ascii="Arial" w:hAnsi="Arial" w:cs="Arial"/>
          <w:b/>
          <w:bCs/>
          <w:szCs w:val="24"/>
        </w:rPr>
      </w:pPr>
      <w:r w:rsidRPr="00286F0E">
        <w:rPr>
          <w:rFonts w:ascii="Arial" w:hAnsi="Arial" w:cs="Arial"/>
          <w:b/>
          <w:bCs/>
          <w:szCs w:val="24"/>
        </w:rPr>
        <w:t>AO MUNICÍPIO DE SANTO ANTÔNIO DAS MISSÕES-RS</w:t>
      </w:r>
    </w:p>
    <w:p w:rsidR="00422A37" w:rsidRPr="00286F0E" w:rsidRDefault="003D4F73" w:rsidP="00422A37">
      <w:pPr>
        <w:jc w:val="both"/>
        <w:rPr>
          <w:rFonts w:ascii="Arial" w:hAnsi="Arial" w:cs="Arial"/>
          <w:b/>
          <w:bCs/>
          <w:szCs w:val="24"/>
        </w:rPr>
      </w:pPr>
      <w:r>
        <w:rPr>
          <w:rFonts w:ascii="Arial" w:hAnsi="Arial" w:cs="Arial"/>
          <w:b/>
          <w:bCs/>
          <w:szCs w:val="24"/>
        </w:rPr>
        <w:t>PREGÃO PRESENCIAL Nº. 017</w:t>
      </w:r>
      <w:r w:rsidR="00422A37" w:rsidRPr="00286F0E">
        <w:rPr>
          <w:rFonts w:ascii="Arial" w:hAnsi="Arial" w:cs="Arial"/>
          <w:b/>
          <w:bCs/>
          <w:szCs w:val="24"/>
        </w:rPr>
        <w:t>/2016</w:t>
      </w:r>
    </w:p>
    <w:p w:rsidR="00422A37" w:rsidRPr="00286F0E" w:rsidRDefault="00422A37" w:rsidP="00422A37">
      <w:pPr>
        <w:jc w:val="both"/>
        <w:rPr>
          <w:rFonts w:ascii="Arial" w:hAnsi="Arial" w:cs="Arial"/>
          <w:b/>
          <w:bCs/>
          <w:szCs w:val="24"/>
        </w:rPr>
      </w:pPr>
      <w:r w:rsidRPr="00286F0E">
        <w:rPr>
          <w:rFonts w:ascii="Arial" w:hAnsi="Arial" w:cs="Arial"/>
          <w:b/>
          <w:bCs/>
          <w:szCs w:val="24"/>
        </w:rPr>
        <w:t>ENVELOPE Nº. 02 - DOCUMENTOS DE HABILITAÇÃO</w:t>
      </w:r>
    </w:p>
    <w:p w:rsidR="00422A37" w:rsidRPr="00286F0E" w:rsidRDefault="00422A37" w:rsidP="00422A37">
      <w:pPr>
        <w:jc w:val="both"/>
        <w:rPr>
          <w:rFonts w:ascii="Arial" w:hAnsi="Arial" w:cs="Arial"/>
          <w:b/>
          <w:bCs/>
          <w:szCs w:val="24"/>
        </w:rPr>
      </w:pPr>
      <w:r w:rsidRPr="00286F0E">
        <w:rPr>
          <w:rFonts w:ascii="Arial" w:hAnsi="Arial" w:cs="Arial"/>
          <w:b/>
          <w:bCs/>
          <w:szCs w:val="24"/>
        </w:rPr>
        <w:t>PROPONENTE (NOME COMPLETO DA EMPRESA)</w:t>
      </w:r>
    </w:p>
    <w:p w:rsidR="00422A37" w:rsidRPr="00286F0E" w:rsidRDefault="00422A37" w:rsidP="00422A37">
      <w:pPr>
        <w:jc w:val="both"/>
        <w:rPr>
          <w:rFonts w:ascii="Arial" w:hAnsi="Arial" w:cs="Arial"/>
          <w:b/>
          <w:bCs/>
          <w:szCs w:val="24"/>
        </w:rPr>
      </w:pPr>
    </w:p>
    <w:p w:rsidR="00422A37" w:rsidRPr="00286F0E" w:rsidRDefault="00422A37" w:rsidP="00422A37">
      <w:pPr>
        <w:jc w:val="center"/>
        <w:rPr>
          <w:rFonts w:ascii="Arial" w:hAnsi="Arial" w:cs="Arial"/>
          <w:b/>
          <w:bCs/>
          <w:szCs w:val="24"/>
        </w:rPr>
      </w:pPr>
      <w:r w:rsidRPr="00286F0E">
        <w:rPr>
          <w:rFonts w:ascii="Arial" w:hAnsi="Arial" w:cs="Arial"/>
          <w:b/>
          <w:bCs/>
          <w:szCs w:val="24"/>
        </w:rPr>
        <w:t>3. DA REPRESENTAÇÃO E DO CREDENCIAMENTO:</w:t>
      </w:r>
    </w:p>
    <w:p w:rsidR="00422A37" w:rsidRPr="00286F0E" w:rsidRDefault="00422A37" w:rsidP="00422A37">
      <w:pPr>
        <w:jc w:val="both"/>
        <w:rPr>
          <w:rFonts w:ascii="Arial" w:hAnsi="Arial" w:cs="Arial"/>
          <w:b/>
          <w:bCs/>
          <w:szCs w:val="24"/>
        </w:rPr>
      </w:pPr>
    </w:p>
    <w:p w:rsidR="00422A37" w:rsidRPr="00286F0E" w:rsidRDefault="00422A37" w:rsidP="00422A37">
      <w:pPr>
        <w:tabs>
          <w:tab w:val="left" w:pos="993"/>
        </w:tabs>
        <w:spacing w:line="360" w:lineRule="auto"/>
        <w:jc w:val="both"/>
        <w:rPr>
          <w:rFonts w:ascii="Arial" w:hAnsi="Arial" w:cs="Arial"/>
          <w:szCs w:val="24"/>
        </w:rPr>
      </w:pPr>
      <w:r w:rsidRPr="00286F0E">
        <w:rPr>
          <w:rFonts w:ascii="Arial" w:hAnsi="Arial" w:cs="Arial"/>
          <w:b/>
          <w:szCs w:val="24"/>
        </w:rPr>
        <w:t>3.1.</w:t>
      </w:r>
      <w:r w:rsidRPr="00286F0E">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3.1.1. </w:t>
      </w:r>
      <w:r w:rsidRPr="00286F0E">
        <w:rPr>
          <w:rFonts w:ascii="Arial" w:hAnsi="Arial" w:cs="Arial"/>
          <w:szCs w:val="24"/>
        </w:rPr>
        <w:t>A identificação será realizada, exclusivamente, através da apresentação de documento de identidade.</w:t>
      </w:r>
    </w:p>
    <w:p w:rsidR="00422A37" w:rsidRPr="00286F0E" w:rsidRDefault="00422A37" w:rsidP="00422A37">
      <w:pPr>
        <w:tabs>
          <w:tab w:val="left" w:pos="1134"/>
        </w:tabs>
        <w:spacing w:line="360" w:lineRule="auto"/>
        <w:jc w:val="both"/>
        <w:rPr>
          <w:rFonts w:ascii="Arial" w:hAnsi="Arial" w:cs="Arial"/>
          <w:b/>
          <w:szCs w:val="24"/>
        </w:rPr>
      </w:pP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3.2.</w:t>
      </w:r>
      <w:r w:rsidRPr="00286F0E">
        <w:rPr>
          <w:rFonts w:ascii="Arial" w:hAnsi="Arial" w:cs="Arial"/>
          <w:szCs w:val="24"/>
        </w:rPr>
        <w:t xml:space="preserve"> A documentação referente ao credenciamento de que trata o item 3.1 deverá ser apresentada fora dos envelopes.</w:t>
      </w:r>
    </w:p>
    <w:p w:rsidR="00422A37" w:rsidRPr="00286F0E" w:rsidRDefault="00422A37" w:rsidP="00422A37">
      <w:pPr>
        <w:tabs>
          <w:tab w:val="left" w:pos="1134"/>
        </w:tabs>
        <w:spacing w:line="360" w:lineRule="auto"/>
        <w:jc w:val="both"/>
        <w:rPr>
          <w:rFonts w:ascii="Arial" w:hAnsi="Arial" w:cs="Arial"/>
          <w:b/>
          <w:szCs w:val="24"/>
        </w:rPr>
      </w:pP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3.3. </w:t>
      </w:r>
      <w:r w:rsidRPr="00286F0E">
        <w:rPr>
          <w:rFonts w:ascii="Arial" w:hAnsi="Arial" w:cs="Arial"/>
          <w:szCs w:val="24"/>
        </w:rPr>
        <w:t>O credenciamento será efetuado da seguinte forma:</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t xml:space="preserve">a) </w:t>
      </w:r>
      <w:r w:rsidRPr="00286F0E">
        <w:rPr>
          <w:rFonts w:ascii="Arial" w:hAnsi="Arial" w:cs="Arial"/>
          <w:szCs w:val="24"/>
        </w:rPr>
        <w:t>se representada diretamente, por meio de dirigente, proprietário, sócio ou assemelhado, deverá apresentar:</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r>
      <w:proofErr w:type="gramStart"/>
      <w:r w:rsidRPr="00286F0E">
        <w:rPr>
          <w:rFonts w:ascii="Arial" w:hAnsi="Arial" w:cs="Arial"/>
          <w:b/>
          <w:szCs w:val="24"/>
        </w:rPr>
        <w:t>a.</w:t>
      </w:r>
      <w:proofErr w:type="gramEnd"/>
      <w:r w:rsidRPr="00286F0E">
        <w:rPr>
          <w:rFonts w:ascii="Arial" w:hAnsi="Arial" w:cs="Arial"/>
          <w:b/>
          <w:szCs w:val="24"/>
        </w:rPr>
        <w:t xml:space="preserve">1) </w:t>
      </w:r>
      <w:r w:rsidRPr="00286F0E">
        <w:rPr>
          <w:rFonts w:ascii="Arial" w:hAnsi="Arial" w:cs="Arial"/>
          <w:szCs w:val="24"/>
        </w:rPr>
        <w:t>cópia do respectivo Estatuto ou Contrato Social em vigor, devidamente registrado;</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r>
      <w:proofErr w:type="gramStart"/>
      <w:r w:rsidRPr="00286F0E">
        <w:rPr>
          <w:rFonts w:ascii="Arial" w:hAnsi="Arial" w:cs="Arial"/>
          <w:b/>
          <w:szCs w:val="24"/>
        </w:rPr>
        <w:t>a.</w:t>
      </w:r>
      <w:proofErr w:type="gramEnd"/>
      <w:r w:rsidRPr="00286F0E">
        <w:rPr>
          <w:rFonts w:ascii="Arial" w:hAnsi="Arial" w:cs="Arial"/>
          <w:b/>
          <w:szCs w:val="24"/>
        </w:rPr>
        <w:t xml:space="preserve">2) </w:t>
      </w:r>
      <w:r w:rsidRPr="00286F0E">
        <w:rPr>
          <w:rFonts w:ascii="Arial" w:hAnsi="Arial" w:cs="Arial"/>
          <w:szCs w:val="24"/>
        </w:rPr>
        <w:t>documento de eleição de seus administradores, em se tratando de sociedade comercial ou de sociedade por ações;</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r>
      <w:proofErr w:type="gramStart"/>
      <w:r w:rsidRPr="00286F0E">
        <w:rPr>
          <w:rFonts w:ascii="Arial" w:hAnsi="Arial" w:cs="Arial"/>
          <w:b/>
          <w:szCs w:val="24"/>
        </w:rPr>
        <w:t>a.</w:t>
      </w:r>
      <w:proofErr w:type="gramEnd"/>
      <w:r w:rsidRPr="00286F0E">
        <w:rPr>
          <w:rFonts w:ascii="Arial" w:hAnsi="Arial" w:cs="Arial"/>
          <w:b/>
          <w:szCs w:val="24"/>
        </w:rPr>
        <w:t>3)</w:t>
      </w:r>
      <w:r w:rsidRPr="00286F0E">
        <w:rPr>
          <w:rFonts w:ascii="Arial" w:hAnsi="Arial" w:cs="Arial"/>
          <w:szCs w:val="24"/>
        </w:rPr>
        <w:t xml:space="preserve"> inscrição do ato constitutivo, acompanhado de prova de diretoria em exercício, no caso de sociedade civil;</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lastRenderedPageBreak/>
        <w:tab/>
      </w:r>
      <w:proofErr w:type="gramStart"/>
      <w:r w:rsidRPr="00286F0E">
        <w:rPr>
          <w:rFonts w:ascii="Arial" w:hAnsi="Arial" w:cs="Arial"/>
          <w:b/>
          <w:szCs w:val="24"/>
        </w:rPr>
        <w:t>a.</w:t>
      </w:r>
      <w:proofErr w:type="gramEnd"/>
      <w:r w:rsidRPr="00286F0E">
        <w:rPr>
          <w:rFonts w:ascii="Arial" w:hAnsi="Arial" w:cs="Arial"/>
          <w:b/>
          <w:szCs w:val="24"/>
        </w:rPr>
        <w:t>4)</w:t>
      </w:r>
      <w:r w:rsidRPr="00286F0E">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r>
      <w:proofErr w:type="gramStart"/>
      <w:r w:rsidRPr="00286F0E">
        <w:rPr>
          <w:rFonts w:ascii="Arial" w:hAnsi="Arial" w:cs="Arial"/>
          <w:b/>
          <w:szCs w:val="24"/>
        </w:rPr>
        <w:t>a.</w:t>
      </w:r>
      <w:proofErr w:type="gramEnd"/>
      <w:r w:rsidRPr="00286F0E">
        <w:rPr>
          <w:rFonts w:ascii="Arial" w:hAnsi="Arial" w:cs="Arial"/>
          <w:b/>
          <w:szCs w:val="24"/>
        </w:rPr>
        <w:t>5)</w:t>
      </w:r>
      <w:r w:rsidRPr="00286F0E">
        <w:rPr>
          <w:rFonts w:ascii="Arial" w:hAnsi="Arial" w:cs="Arial"/>
          <w:szCs w:val="24"/>
        </w:rPr>
        <w:t xml:space="preserve"> registro comercial, se empresa individual.</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t xml:space="preserve">b) </w:t>
      </w:r>
      <w:r w:rsidRPr="00286F0E">
        <w:rPr>
          <w:rFonts w:ascii="Arial" w:hAnsi="Arial" w:cs="Arial"/>
          <w:szCs w:val="24"/>
        </w:rPr>
        <w:t>se representada por procurador, deverá apresentar:</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r>
      <w:proofErr w:type="gramStart"/>
      <w:r w:rsidRPr="00286F0E">
        <w:rPr>
          <w:rFonts w:ascii="Arial" w:hAnsi="Arial" w:cs="Arial"/>
          <w:b/>
          <w:szCs w:val="24"/>
        </w:rPr>
        <w:t>b.</w:t>
      </w:r>
      <w:proofErr w:type="gramEnd"/>
      <w:r w:rsidRPr="00286F0E">
        <w:rPr>
          <w:rFonts w:ascii="Arial" w:hAnsi="Arial" w:cs="Arial"/>
          <w:b/>
          <w:szCs w:val="24"/>
        </w:rPr>
        <w:t>1)</w:t>
      </w:r>
      <w:r w:rsidRPr="00286F0E">
        <w:rPr>
          <w:rFonts w:ascii="Arial" w:hAnsi="Arial" w:cs="Arial"/>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422A37" w:rsidRPr="00286F0E" w:rsidRDefault="00422A37" w:rsidP="00422A37">
      <w:pPr>
        <w:tabs>
          <w:tab w:val="left" w:pos="1134"/>
        </w:tabs>
        <w:spacing w:line="360" w:lineRule="auto"/>
        <w:jc w:val="both"/>
        <w:rPr>
          <w:rFonts w:ascii="Arial" w:hAnsi="Arial" w:cs="Arial"/>
          <w:b/>
          <w:szCs w:val="24"/>
        </w:rPr>
      </w:pPr>
      <w:r w:rsidRPr="00286F0E">
        <w:rPr>
          <w:rFonts w:ascii="Arial" w:hAnsi="Arial" w:cs="Arial"/>
          <w:b/>
          <w:szCs w:val="24"/>
        </w:rPr>
        <w:tab/>
      </w:r>
      <w:proofErr w:type="gramStart"/>
      <w:r w:rsidRPr="00286F0E">
        <w:rPr>
          <w:rFonts w:ascii="Arial" w:hAnsi="Arial" w:cs="Arial"/>
          <w:b/>
          <w:szCs w:val="24"/>
        </w:rPr>
        <w:t>b.</w:t>
      </w:r>
      <w:proofErr w:type="gramEnd"/>
      <w:r w:rsidRPr="00286F0E">
        <w:rPr>
          <w:rFonts w:ascii="Arial" w:hAnsi="Arial" w:cs="Arial"/>
          <w:b/>
          <w:szCs w:val="24"/>
        </w:rPr>
        <w:t xml:space="preserve">2) </w:t>
      </w:r>
      <w:r>
        <w:rPr>
          <w:rFonts w:ascii="Arial" w:hAnsi="Arial" w:cs="Arial"/>
          <w:szCs w:val="24"/>
        </w:rPr>
        <w:t>Termo</w:t>
      </w:r>
      <w:r w:rsidRPr="00286F0E">
        <w:rPr>
          <w:rFonts w:ascii="Arial" w:hAnsi="Arial" w:cs="Arial"/>
          <w:szCs w:val="24"/>
        </w:rPr>
        <w:t xml:space="preserve"> de credenciamento</w:t>
      </w:r>
      <w:r>
        <w:rPr>
          <w:rFonts w:ascii="Arial" w:hAnsi="Arial" w:cs="Arial"/>
          <w:szCs w:val="24"/>
        </w:rPr>
        <w:t xml:space="preserve"> </w:t>
      </w:r>
      <w:r w:rsidRPr="00932E6F">
        <w:rPr>
          <w:rFonts w:ascii="Arial" w:hAnsi="Arial" w:cs="Arial"/>
          <w:b/>
          <w:szCs w:val="24"/>
        </w:rPr>
        <w:t>( conforme modelo anexo I )</w:t>
      </w:r>
      <w:r w:rsidRPr="00286F0E">
        <w:rPr>
          <w:rFonts w:ascii="Arial" w:hAnsi="Arial" w:cs="Arial"/>
          <w:szCs w:val="24"/>
        </w:rPr>
        <w:t xml:space="preserve"> outorgado pelos representantes legais da licitante, comprovando a existência dos necessários poderes para formulação de propostas e para prática de todos os demais atos inerentes ao certame. </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3.3.1.</w:t>
      </w:r>
      <w:r w:rsidRPr="00286F0E">
        <w:rPr>
          <w:rFonts w:ascii="Arial" w:hAnsi="Arial" w:cs="Arial"/>
          <w:szCs w:val="24"/>
        </w:rPr>
        <w:t xml:space="preserve"> Em ambos os casos (b.1 e b.2), o instrumento de mandato deverá estar acompanhado do ato de investidura do outorgante como representante legal da empresa.</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3.3.2.</w:t>
      </w:r>
      <w:r w:rsidRPr="00286F0E">
        <w:rPr>
          <w:rFonts w:ascii="Arial" w:hAnsi="Arial" w:cs="Arial"/>
          <w:szCs w:val="24"/>
        </w:rPr>
        <w:t xml:space="preserve"> Caso o contrato social ou o estatuto determinem que mais de uma pessoa deva assinar a carta de credenciamento para o representante da empresa, a falta de qualquer uma invalida o documento para os fins deste procedimento licitatório.</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3.4. </w:t>
      </w:r>
      <w:r w:rsidRPr="00286F0E">
        <w:rPr>
          <w:rFonts w:ascii="Arial" w:hAnsi="Arial" w:cs="Arial"/>
          <w:szCs w:val="24"/>
        </w:rPr>
        <w:t>O pregoeiro realizará o credenciamento das interessadas</w:t>
      </w:r>
      <w:r w:rsidRPr="00286F0E">
        <w:rPr>
          <w:rFonts w:ascii="Arial" w:hAnsi="Arial" w:cs="Arial"/>
          <w:b/>
          <w:szCs w:val="24"/>
        </w:rPr>
        <w:t xml:space="preserve"> </w:t>
      </w:r>
      <w:r w:rsidRPr="00286F0E">
        <w:rPr>
          <w:rFonts w:ascii="Arial" w:hAnsi="Arial" w:cs="Arial"/>
          <w:szCs w:val="24"/>
        </w:rPr>
        <w:t>aptas a participar do certame, que comprovarem,</w:t>
      </w:r>
      <w:r w:rsidRPr="00286F0E">
        <w:rPr>
          <w:rFonts w:ascii="Arial" w:hAnsi="Arial" w:cs="Arial"/>
          <w:b/>
          <w:szCs w:val="24"/>
        </w:rPr>
        <w:t xml:space="preserve"> </w:t>
      </w:r>
      <w:r w:rsidRPr="00286F0E">
        <w:rPr>
          <w:rFonts w:ascii="Arial" w:hAnsi="Arial" w:cs="Arial"/>
          <w:szCs w:val="24"/>
        </w:rPr>
        <w:t>por meio de instrumento próprio, poderes para formulação de ofertas e lances verbais, bem como para a prática dos demais atos do certame;</w:t>
      </w:r>
      <w:proofErr w:type="gramStart"/>
      <w:r w:rsidRPr="00286F0E">
        <w:rPr>
          <w:rFonts w:ascii="Arial" w:hAnsi="Arial" w:cs="Arial"/>
          <w:b/>
          <w:szCs w:val="24"/>
        </w:rPr>
        <w:tab/>
      </w:r>
      <w:proofErr w:type="gramEnd"/>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3.5. </w:t>
      </w:r>
      <w:r w:rsidRPr="00286F0E">
        <w:rPr>
          <w:rFonts w:ascii="Arial" w:hAnsi="Arial" w:cs="Arial"/>
          <w:szCs w:val="24"/>
        </w:rPr>
        <w:t xml:space="preserve">Para exercer os direitos de ofertar lances e/ou manifestar intenção de recorrer, é </w:t>
      </w:r>
      <w:proofErr w:type="gramStart"/>
      <w:r w:rsidRPr="00286F0E">
        <w:rPr>
          <w:rFonts w:ascii="Arial" w:hAnsi="Arial" w:cs="Arial"/>
          <w:szCs w:val="24"/>
        </w:rPr>
        <w:t>obrigatória</w:t>
      </w:r>
      <w:proofErr w:type="gramEnd"/>
      <w:r w:rsidRPr="00286F0E">
        <w:rPr>
          <w:rFonts w:ascii="Arial" w:hAnsi="Arial" w:cs="Arial"/>
          <w:szCs w:val="24"/>
        </w:rPr>
        <w:t xml:space="preserve"> a licitante fazer-se representar em todas as sessões públicas referentes à licitação.</w:t>
      </w:r>
    </w:p>
    <w:p w:rsidR="00422A37" w:rsidRPr="00286F0E" w:rsidRDefault="00422A37" w:rsidP="00422A37">
      <w:pPr>
        <w:tabs>
          <w:tab w:val="left" w:pos="1134"/>
        </w:tabs>
        <w:spacing w:before="120"/>
        <w:ind w:right="-1"/>
        <w:jc w:val="both"/>
        <w:rPr>
          <w:rFonts w:ascii="Arial" w:hAnsi="Arial" w:cs="Arial"/>
          <w:b/>
          <w:szCs w:val="24"/>
        </w:rPr>
      </w:pPr>
      <w:r w:rsidRPr="00286F0E">
        <w:rPr>
          <w:rFonts w:ascii="Arial" w:hAnsi="Arial" w:cs="Arial"/>
          <w:b/>
          <w:szCs w:val="24"/>
        </w:rPr>
        <w:tab/>
      </w:r>
    </w:p>
    <w:p w:rsidR="00422A37" w:rsidRPr="00286F0E" w:rsidRDefault="00422A37" w:rsidP="00422A37">
      <w:pPr>
        <w:rPr>
          <w:rFonts w:ascii="Arial" w:hAnsi="Arial" w:cs="Arial"/>
          <w:b/>
          <w:bCs/>
          <w:szCs w:val="24"/>
        </w:rPr>
      </w:pPr>
      <w:r>
        <w:rPr>
          <w:rFonts w:ascii="Arial" w:hAnsi="Arial" w:cs="Arial"/>
          <w:b/>
          <w:bCs/>
          <w:szCs w:val="24"/>
        </w:rPr>
        <w:lastRenderedPageBreak/>
        <w:t xml:space="preserve">                     </w:t>
      </w:r>
      <w:r w:rsidRPr="00286F0E">
        <w:rPr>
          <w:rFonts w:ascii="Arial" w:hAnsi="Arial" w:cs="Arial"/>
          <w:b/>
          <w:bCs/>
          <w:szCs w:val="24"/>
        </w:rPr>
        <w:t>4. DO RECEBIMENTO E ABERTURA DOS ENVELOPES:</w:t>
      </w:r>
    </w:p>
    <w:p w:rsidR="00422A37" w:rsidRPr="00286F0E" w:rsidRDefault="00422A37" w:rsidP="00422A37">
      <w:pPr>
        <w:jc w:val="both"/>
        <w:rPr>
          <w:rFonts w:ascii="Arial" w:hAnsi="Arial" w:cs="Arial"/>
          <w:b/>
          <w:bCs/>
          <w:szCs w:val="24"/>
        </w:rPr>
      </w:pPr>
    </w:p>
    <w:p w:rsidR="00422A37" w:rsidRPr="00286F0E" w:rsidRDefault="00422A37" w:rsidP="00422A37">
      <w:pPr>
        <w:jc w:val="both"/>
        <w:rPr>
          <w:rFonts w:ascii="Arial" w:hAnsi="Arial" w:cs="Arial"/>
          <w:szCs w:val="24"/>
        </w:rPr>
      </w:pPr>
      <w:r w:rsidRPr="00286F0E">
        <w:rPr>
          <w:rFonts w:ascii="Arial" w:hAnsi="Arial" w:cs="Arial"/>
          <w:b/>
          <w:szCs w:val="24"/>
        </w:rPr>
        <w:t>4.1</w:t>
      </w:r>
      <w:r w:rsidRPr="00286F0E">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286F0E">
        <w:rPr>
          <w:rFonts w:ascii="Arial" w:hAnsi="Arial" w:cs="Arial"/>
          <w:szCs w:val="24"/>
        </w:rPr>
        <w:t>nºs</w:t>
      </w:r>
      <w:proofErr w:type="spellEnd"/>
      <w:r w:rsidRPr="00286F0E">
        <w:rPr>
          <w:rFonts w:ascii="Arial" w:hAnsi="Arial" w:cs="Arial"/>
          <w:szCs w:val="24"/>
        </w:rPr>
        <w:t xml:space="preserve">: </w:t>
      </w:r>
      <w:r w:rsidRPr="00286F0E">
        <w:rPr>
          <w:rFonts w:ascii="Arial" w:hAnsi="Arial" w:cs="Arial"/>
          <w:szCs w:val="24"/>
          <w:u w:val="single"/>
        </w:rPr>
        <w:t>01</w:t>
      </w:r>
      <w:r w:rsidRPr="00286F0E">
        <w:rPr>
          <w:rFonts w:ascii="Arial" w:hAnsi="Arial" w:cs="Arial"/>
          <w:szCs w:val="24"/>
        </w:rPr>
        <w:t xml:space="preserve"> - PROPOSTA DE PREÇOS e </w:t>
      </w:r>
      <w:r w:rsidRPr="00286F0E">
        <w:rPr>
          <w:rFonts w:ascii="Arial" w:hAnsi="Arial" w:cs="Arial"/>
          <w:szCs w:val="24"/>
          <w:u w:val="single"/>
        </w:rPr>
        <w:t>02</w:t>
      </w:r>
      <w:r w:rsidRPr="00286F0E">
        <w:rPr>
          <w:rFonts w:ascii="Arial" w:hAnsi="Arial" w:cs="Arial"/>
          <w:szCs w:val="24"/>
        </w:rPr>
        <w:t xml:space="preserve"> - DOCUMENTOS DE HABILITAÇÃO. </w:t>
      </w:r>
    </w:p>
    <w:p w:rsidR="00422A37" w:rsidRPr="00286F0E" w:rsidRDefault="00422A37" w:rsidP="00422A37">
      <w:pPr>
        <w:jc w:val="both"/>
        <w:rPr>
          <w:rFonts w:ascii="Arial" w:hAnsi="Arial" w:cs="Arial"/>
          <w:szCs w:val="24"/>
        </w:rPr>
      </w:pPr>
      <w:r w:rsidRPr="00286F0E">
        <w:rPr>
          <w:rFonts w:ascii="Arial" w:hAnsi="Arial" w:cs="Arial"/>
          <w:szCs w:val="24"/>
        </w:rPr>
        <w:t>4.2. Uma vez encerrado o prazo para a entrega dos envelopes acima referidos, não será aceita a participação de nenhum licitante retardatário.</w:t>
      </w:r>
    </w:p>
    <w:p w:rsidR="00422A37" w:rsidRPr="00286F0E" w:rsidRDefault="00422A37" w:rsidP="00422A37">
      <w:pPr>
        <w:jc w:val="both"/>
        <w:rPr>
          <w:rFonts w:ascii="Arial" w:hAnsi="Arial" w:cs="Arial"/>
          <w:szCs w:val="24"/>
        </w:rPr>
      </w:pPr>
      <w:r w:rsidRPr="00286F0E">
        <w:rPr>
          <w:rFonts w:ascii="Arial" w:hAnsi="Arial" w:cs="Arial"/>
          <w:szCs w:val="24"/>
        </w:rPr>
        <w:t xml:space="preserve"> </w:t>
      </w:r>
    </w:p>
    <w:p w:rsidR="00422A37" w:rsidRPr="00286F0E" w:rsidRDefault="00422A37" w:rsidP="00422A37">
      <w:pPr>
        <w:jc w:val="center"/>
        <w:rPr>
          <w:rFonts w:ascii="Arial" w:hAnsi="Arial" w:cs="Arial"/>
          <w:b/>
          <w:bCs/>
          <w:szCs w:val="24"/>
        </w:rPr>
      </w:pPr>
      <w:r w:rsidRPr="00286F0E">
        <w:rPr>
          <w:rFonts w:ascii="Arial" w:hAnsi="Arial" w:cs="Arial"/>
          <w:b/>
          <w:bCs/>
          <w:szCs w:val="24"/>
        </w:rPr>
        <w:t>5. PROPOSTA DE PREÇO:</w:t>
      </w:r>
    </w:p>
    <w:p w:rsidR="00422A37" w:rsidRPr="00286F0E" w:rsidRDefault="00422A37" w:rsidP="00422A37">
      <w:pPr>
        <w:jc w:val="center"/>
        <w:rPr>
          <w:rFonts w:ascii="Arial" w:hAnsi="Arial" w:cs="Arial"/>
          <w:b/>
          <w:bCs/>
          <w:szCs w:val="24"/>
        </w:rPr>
      </w:pP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5.1. </w:t>
      </w:r>
      <w:r w:rsidRPr="00286F0E">
        <w:rPr>
          <w:rFonts w:ascii="Arial" w:hAnsi="Arial" w:cs="Arial"/>
          <w:szCs w:val="24"/>
        </w:rP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t xml:space="preserve">a) </w:t>
      </w:r>
      <w:r w:rsidRPr="00286F0E">
        <w:rPr>
          <w:rFonts w:ascii="Arial" w:hAnsi="Arial" w:cs="Arial"/>
          <w:szCs w:val="24"/>
        </w:rPr>
        <w:t>razão social da empresa;</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t xml:space="preserve">b) </w:t>
      </w:r>
      <w:r w:rsidRPr="00286F0E">
        <w:rPr>
          <w:rFonts w:ascii="Arial" w:hAnsi="Arial" w:cs="Arial"/>
          <w:szCs w:val="24"/>
        </w:rPr>
        <w:t>descrição completa do produto ofertado</w:t>
      </w:r>
      <w:proofErr w:type="gramStart"/>
      <w:r w:rsidRPr="00286F0E">
        <w:rPr>
          <w:rFonts w:ascii="Arial" w:hAnsi="Arial" w:cs="Arial"/>
          <w:szCs w:val="24"/>
        </w:rPr>
        <w:t>, marca</w:t>
      </w:r>
      <w:proofErr w:type="gramEnd"/>
      <w:r w:rsidRPr="00286F0E">
        <w:rPr>
          <w:rFonts w:ascii="Arial" w:hAnsi="Arial" w:cs="Arial"/>
          <w:szCs w:val="24"/>
        </w:rPr>
        <w:t>, modelo, referências e demais dados técnicos;</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ab/>
        <w:t xml:space="preserve">c) </w:t>
      </w:r>
      <w:r w:rsidRPr="00286F0E">
        <w:rPr>
          <w:rFonts w:ascii="Arial" w:hAnsi="Arial" w:cs="Arial"/>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422A37" w:rsidRPr="00286F0E" w:rsidRDefault="00422A37" w:rsidP="00422A37">
      <w:pPr>
        <w:tabs>
          <w:tab w:val="left" w:pos="1134"/>
        </w:tabs>
        <w:spacing w:line="360" w:lineRule="auto"/>
        <w:jc w:val="both"/>
        <w:rPr>
          <w:rFonts w:ascii="Arial" w:hAnsi="Arial" w:cs="Arial"/>
          <w:szCs w:val="24"/>
        </w:rPr>
      </w:pPr>
      <w:r w:rsidRPr="00286F0E">
        <w:rPr>
          <w:rFonts w:ascii="Arial" w:hAnsi="Arial" w:cs="Arial"/>
          <w:b/>
          <w:szCs w:val="24"/>
        </w:rPr>
        <w:t xml:space="preserve">5.2. </w:t>
      </w:r>
      <w:r w:rsidRPr="00286F0E">
        <w:rPr>
          <w:rFonts w:ascii="Arial" w:hAnsi="Arial" w:cs="Arial"/>
          <w:szCs w:val="24"/>
        </w:rPr>
        <w:t>Serão considerados, para fins de julgamento, os valores constantes no preço até, no máximo, duas casas decimais após a vírgula, sendo desprezadas as demais, se houver, também em eventual contratação.</w:t>
      </w:r>
    </w:p>
    <w:p w:rsidR="00422A37" w:rsidRDefault="00422A37" w:rsidP="00422A37">
      <w:pPr>
        <w:autoSpaceDE w:val="0"/>
        <w:autoSpaceDN w:val="0"/>
        <w:adjustRightInd w:val="0"/>
        <w:jc w:val="both"/>
        <w:rPr>
          <w:rFonts w:ascii="Arial" w:hAnsi="Arial" w:cs="Arial"/>
          <w:b/>
          <w:bCs/>
          <w:szCs w:val="24"/>
          <w:lang w:val="pt-PT"/>
        </w:rPr>
      </w:pPr>
      <w:r w:rsidRPr="00286F0E">
        <w:rPr>
          <w:rFonts w:ascii="Arial" w:hAnsi="Arial" w:cs="Arial"/>
          <w:b/>
          <w:bCs/>
          <w:szCs w:val="24"/>
        </w:rPr>
        <w:t xml:space="preserve">5.3. </w:t>
      </w:r>
      <w:r w:rsidRPr="00286F0E">
        <w:rPr>
          <w:rFonts w:ascii="Arial" w:hAnsi="Arial" w:cs="Arial"/>
          <w:bCs/>
          <w:color w:val="000000"/>
          <w:szCs w:val="24"/>
          <w:lang w:val="pt-PT"/>
        </w:rPr>
        <w:t xml:space="preserve">Serão desclassificadas as propostas que apresentarem preço superior ao valor do Termo de Referência </w:t>
      </w:r>
      <w:r w:rsidRPr="00932E6F">
        <w:rPr>
          <w:rFonts w:ascii="Arial" w:hAnsi="Arial" w:cs="Arial"/>
          <w:b/>
          <w:bCs/>
          <w:szCs w:val="24"/>
          <w:lang w:val="pt-PT"/>
        </w:rPr>
        <w:t>(conforme Anexo II).</w:t>
      </w:r>
    </w:p>
    <w:p w:rsidR="003D4F73" w:rsidRPr="00932E6F" w:rsidRDefault="003D4F73" w:rsidP="00422A37">
      <w:pPr>
        <w:autoSpaceDE w:val="0"/>
        <w:autoSpaceDN w:val="0"/>
        <w:adjustRightInd w:val="0"/>
        <w:jc w:val="both"/>
        <w:rPr>
          <w:rFonts w:ascii="Arial" w:hAnsi="Arial" w:cs="Arial"/>
          <w:b/>
          <w:szCs w:val="24"/>
        </w:rPr>
      </w:pPr>
      <w:r>
        <w:rPr>
          <w:rFonts w:ascii="Arial" w:hAnsi="Arial" w:cs="Arial"/>
          <w:b/>
          <w:bCs/>
          <w:szCs w:val="24"/>
          <w:lang w:val="pt-PT"/>
        </w:rPr>
        <w:t xml:space="preserve">5.4. Para fins de aceitabilidade da proposta financeira, deverá a licitante apresentar cotação de todos os equipamentos existentes no Lote, caso contrário, será automaticamente </w:t>
      </w:r>
      <w:proofErr w:type="gramStart"/>
      <w:r>
        <w:rPr>
          <w:rFonts w:ascii="Arial" w:hAnsi="Arial" w:cs="Arial"/>
          <w:b/>
          <w:bCs/>
          <w:szCs w:val="24"/>
          <w:lang w:val="pt-PT"/>
        </w:rPr>
        <w:t>desclassificada</w:t>
      </w:r>
      <w:proofErr w:type="gramEnd"/>
      <w:r>
        <w:rPr>
          <w:rFonts w:ascii="Arial" w:hAnsi="Arial" w:cs="Arial"/>
          <w:b/>
          <w:bCs/>
          <w:szCs w:val="24"/>
          <w:lang w:val="pt-PT"/>
        </w:rPr>
        <w:t xml:space="preserve"> do presente certame. </w:t>
      </w:r>
    </w:p>
    <w:p w:rsidR="00422A37" w:rsidRPr="00286F0E" w:rsidRDefault="00422A37" w:rsidP="00422A37">
      <w:pPr>
        <w:jc w:val="both"/>
        <w:rPr>
          <w:rFonts w:ascii="Arial" w:hAnsi="Arial" w:cs="Arial"/>
          <w:b/>
          <w:bCs/>
          <w:szCs w:val="24"/>
        </w:rPr>
      </w:pPr>
    </w:p>
    <w:p w:rsidR="00422A37" w:rsidRDefault="00422A37" w:rsidP="00422A37">
      <w:pPr>
        <w:jc w:val="center"/>
        <w:rPr>
          <w:rFonts w:ascii="Arial" w:hAnsi="Arial" w:cs="Arial"/>
          <w:b/>
          <w:bCs/>
          <w:szCs w:val="24"/>
        </w:rPr>
      </w:pPr>
      <w:r w:rsidRPr="00286F0E">
        <w:rPr>
          <w:rFonts w:ascii="Arial" w:hAnsi="Arial" w:cs="Arial"/>
          <w:b/>
          <w:bCs/>
          <w:szCs w:val="24"/>
        </w:rPr>
        <w:t>6. DO JULGAMENTO DAS PROPOSTAS:</w:t>
      </w:r>
    </w:p>
    <w:p w:rsidR="00422A37" w:rsidRDefault="00422A37" w:rsidP="00422A37">
      <w:pPr>
        <w:jc w:val="center"/>
        <w:rPr>
          <w:rFonts w:ascii="Arial" w:hAnsi="Arial" w:cs="Arial"/>
          <w:b/>
          <w:bCs/>
          <w:szCs w:val="24"/>
        </w:rPr>
      </w:pP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 </w:t>
      </w:r>
      <w:r w:rsidRPr="00286F0E">
        <w:rPr>
          <w:rFonts w:ascii="Arial" w:hAnsi="Arial" w:cs="Arial"/>
        </w:rPr>
        <w:t xml:space="preserve">Verificada a conformidade com os requisitos estabelecidos neste edital, </w:t>
      </w:r>
      <w:proofErr w:type="gramStart"/>
      <w:r w:rsidRPr="00286F0E">
        <w:rPr>
          <w:rFonts w:ascii="Arial" w:hAnsi="Arial" w:cs="Arial"/>
        </w:rPr>
        <w:t>a</w:t>
      </w:r>
      <w:proofErr w:type="gramEnd"/>
      <w:r w:rsidRPr="00286F0E">
        <w:rPr>
          <w:rFonts w:ascii="Arial" w:hAnsi="Arial" w:cs="Arial"/>
        </w:rPr>
        <w:t xml:space="preserve"> autora da oferta de valor mais baixo e as das ofertas com preços até 10% (dez </w:t>
      </w:r>
      <w:r w:rsidRPr="00286F0E">
        <w:rPr>
          <w:rFonts w:ascii="Arial" w:hAnsi="Arial" w:cs="Arial"/>
        </w:rPr>
        <w:lastRenderedPageBreak/>
        <w:t>por cento) superiores àquela poderão fazer novos lances, verbais e sucessivos, na forma dos itens subsequentes, até a proclamação da vencedora.</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6.2. </w:t>
      </w:r>
      <w:r w:rsidRPr="00286F0E">
        <w:rPr>
          <w:rFonts w:ascii="Arial" w:hAnsi="Arial" w:cs="Arial"/>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6.3. </w:t>
      </w:r>
      <w:r w:rsidRPr="00286F0E">
        <w:rPr>
          <w:rFonts w:ascii="Arial" w:hAnsi="Arial" w:cs="Arial"/>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sidRPr="00286F0E">
        <w:rPr>
          <w:rStyle w:val="Caracteresdenotaderodap"/>
          <w:rFonts w:ascii="Arial" w:hAnsi="Arial" w:cs="Arial"/>
          <w:spacing w:val="22"/>
        </w:rPr>
        <w:footnoteReference w:id="2"/>
      </w:r>
      <w:r w:rsidRPr="00286F0E">
        <w:rPr>
          <w:rFonts w:ascii="Arial" w:hAnsi="Arial" w:cs="Arial"/>
        </w:rPr>
        <w:t>, até a proclamação da vencedora.</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6.4. </w:t>
      </w:r>
      <w:r w:rsidRPr="00286F0E">
        <w:rPr>
          <w:rFonts w:ascii="Arial" w:hAnsi="Arial" w:cs="Arial"/>
        </w:rPr>
        <w:t>Caso duas ou mais propostas iniciais apresentem preços iguais, será realizado sorteio para determinação da ordem de oferta dos lances.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6.5. </w:t>
      </w:r>
      <w:r w:rsidRPr="00286F0E">
        <w:rPr>
          <w:rFonts w:ascii="Arial" w:hAnsi="Arial" w:cs="Arial"/>
        </w:rPr>
        <w:t xml:space="preserve">A oferta dos lances deverá ser efetuada no momento em que for conferida a palavra à licitante, obedecida </w:t>
      </w:r>
      <w:proofErr w:type="gramStart"/>
      <w:r w:rsidRPr="00286F0E">
        <w:rPr>
          <w:rFonts w:ascii="Arial" w:hAnsi="Arial" w:cs="Arial"/>
        </w:rPr>
        <w:t>a</w:t>
      </w:r>
      <w:proofErr w:type="gramEnd"/>
      <w:r w:rsidRPr="00286F0E">
        <w:rPr>
          <w:rFonts w:ascii="Arial" w:hAnsi="Arial" w:cs="Arial"/>
        </w:rPr>
        <w:t xml:space="preserve"> ordem prevista nos itens 6.3 e 6.4.</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6.5.1. </w:t>
      </w:r>
      <w:r w:rsidRPr="00286F0E">
        <w:rPr>
          <w:rFonts w:ascii="Arial" w:hAnsi="Arial" w:cs="Arial"/>
        </w:rPr>
        <w:t>Dada a palavra a licitante, esta disporá de 01 minuto, para apresentar nova proposta.</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6.6.  </w:t>
      </w:r>
      <w:r w:rsidRPr="00286F0E">
        <w:rPr>
          <w:rFonts w:ascii="Arial" w:hAnsi="Arial" w:cs="Arial"/>
        </w:rPr>
        <w:t>É vedada a oferta de lance com vista ao empate.</w:t>
      </w:r>
    </w:p>
    <w:p w:rsidR="00422A37" w:rsidRPr="00AB1AAF" w:rsidRDefault="00422A37" w:rsidP="00422A37">
      <w:pPr>
        <w:tabs>
          <w:tab w:val="left" w:pos="1134"/>
        </w:tabs>
        <w:spacing w:line="360" w:lineRule="auto"/>
        <w:jc w:val="both"/>
        <w:rPr>
          <w:rFonts w:ascii="Arial" w:hAnsi="Arial" w:cs="Arial"/>
          <w:b/>
          <w:u w:val="single"/>
        </w:rPr>
      </w:pPr>
      <w:r w:rsidRPr="00286F0E">
        <w:rPr>
          <w:rFonts w:ascii="Arial" w:hAnsi="Arial" w:cs="Arial"/>
          <w:b/>
        </w:rPr>
        <w:t xml:space="preserve">6.6.1. </w:t>
      </w:r>
      <w:r w:rsidRPr="00286F0E">
        <w:rPr>
          <w:rFonts w:ascii="Arial" w:hAnsi="Arial" w:cs="Arial"/>
        </w:rPr>
        <w:t xml:space="preserve">A diferença entre cada lance não poderá ser inferior a </w:t>
      </w:r>
      <w:r w:rsidRPr="00AB1AAF">
        <w:rPr>
          <w:rFonts w:ascii="Arial" w:hAnsi="Arial" w:cs="Arial"/>
          <w:b/>
          <w:u w:val="single"/>
        </w:rPr>
        <w:t xml:space="preserve">R$ - 5,00 </w:t>
      </w:r>
      <w:proofErr w:type="gramStart"/>
      <w:r w:rsidRPr="00AB1AAF">
        <w:rPr>
          <w:rFonts w:ascii="Arial" w:hAnsi="Arial" w:cs="Arial"/>
          <w:b/>
          <w:u w:val="single"/>
        </w:rPr>
        <w:t xml:space="preserve">( </w:t>
      </w:r>
      <w:proofErr w:type="gramEnd"/>
      <w:r w:rsidRPr="00AB1AAF">
        <w:rPr>
          <w:rFonts w:ascii="Arial" w:hAnsi="Arial" w:cs="Arial"/>
          <w:b/>
          <w:u w:val="single"/>
        </w:rPr>
        <w:t>cinco reais ).</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6.7. </w:t>
      </w:r>
      <w:r w:rsidRPr="00286F0E">
        <w:rPr>
          <w:rFonts w:ascii="Arial" w:hAnsi="Arial" w:cs="Arial"/>
        </w:rPr>
        <w:t>Não poderá haver desistência dos lances já ofertados, sujeitando-se a proponente desistente às penalidades constantes no item 13 deste edital.</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6.8. </w:t>
      </w:r>
      <w:r w:rsidRPr="00286F0E">
        <w:rPr>
          <w:rFonts w:ascii="Arial" w:hAnsi="Arial" w:cs="Arial"/>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6.9. </w:t>
      </w:r>
      <w:r w:rsidRPr="00286F0E">
        <w:rPr>
          <w:rFonts w:ascii="Arial" w:hAnsi="Arial" w:cs="Arial"/>
        </w:rPr>
        <w:t xml:space="preserve">Caso não seja ofertado nenhum lance verbal, será verificada a conformidade entre a proposta escrita de menor preço unitário e o valor </w:t>
      </w:r>
      <w:r w:rsidRPr="00286F0E">
        <w:rPr>
          <w:rFonts w:ascii="Arial" w:hAnsi="Arial" w:cs="Arial"/>
        </w:rPr>
        <w:lastRenderedPageBreak/>
        <w:t>estimado para a contratação, podendo o pregoeiro negociar diretamente com a proponente para que seja obtido preço melhor.</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6.10. </w:t>
      </w:r>
      <w:r w:rsidRPr="00286F0E">
        <w:rPr>
          <w:rFonts w:ascii="Arial" w:hAnsi="Arial" w:cs="Arial"/>
        </w:rPr>
        <w:t>O encerramento da etapa competitiva dar-se-á quando, convocadas pelo pregoeiro, as licitantes manifestarem seu desinteresse em apresentar novos lances.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6.11. </w:t>
      </w:r>
      <w:r w:rsidRPr="00286F0E">
        <w:rPr>
          <w:rFonts w:ascii="Arial" w:hAnsi="Arial" w:cs="Arial"/>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6.12.</w:t>
      </w:r>
      <w:r w:rsidRPr="00286F0E">
        <w:rPr>
          <w:rFonts w:ascii="Arial" w:hAnsi="Arial" w:cs="Arial"/>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6.13.  </w:t>
      </w:r>
      <w:r w:rsidRPr="00286F0E">
        <w:rPr>
          <w:rFonts w:ascii="Arial" w:hAnsi="Arial" w:cs="Arial"/>
        </w:rPr>
        <w:t>Serão desclassificadas as propostas que:</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ab/>
        <w:t xml:space="preserve">a) </w:t>
      </w:r>
      <w:r w:rsidRPr="00286F0E">
        <w:rPr>
          <w:rFonts w:ascii="Arial" w:hAnsi="Arial" w:cs="Arial"/>
        </w:rPr>
        <w:t>não atenderem às exigências contidas no objeto desta licitação;</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ab/>
        <w:t>b)</w:t>
      </w:r>
      <w:r w:rsidRPr="00286F0E">
        <w:rPr>
          <w:rFonts w:ascii="Arial" w:hAnsi="Arial" w:cs="Arial"/>
        </w:rPr>
        <w:t xml:space="preserve"> forem omissas em pontos essenciais, de modo a ensejar dúvidas;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ab/>
        <w:t>c)</w:t>
      </w:r>
      <w:r w:rsidRPr="00286F0E">
        <w:rPr>
          <w:rFonts w:ascii="Arial" w:hAnsi="Arial" w:cs="Arial"/>
        </w:rPr>
        <w:t xml:space="preserve"> afrontem qualquer dispositivo legal vigente, bem como as que não atenderem aos requisitos do item </w:t>
      </w:r>
      <w:proofErr w:type="gramStart"/>
      <w:r w:rsidRPr="00286F0E">
        <w:rPr>
          <w:rFonts w:ascii="Arial" w:hAnsi="Arial" w:cs="Arial"/>
        </w:rPr>
        <w:t>5</w:t>
      </w:r>
      <w:proofErr w:type="gramEnd"/>
      <w:r w:rsidRPr="00286F0E">
        <w:rPr>
          <w:rFonts w:ascii="Arial" w:hAnsi="Arial" w:cs="Arial"/>
        </w:rPr>
        <w:t>;</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ab/>
        <w:t xml:space="preserve">b) </w:t>
      </w:r>
      <w:r w:rsidRPr="00286F0E">
        <w:rPr>
          <w:rFonts w:ascii="Arial" w:hAnsi="Arial" w:cs="Arial"/>
        </w:rPr>
        <w:t>contiverem opções de preços alternativos ou que apresentarem preços manifestamente inexequíveis.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6.13.1. </w:t>
      </w:r>
      <w:r w:rsidRPr="00286F0E">
        <w:rPr>
          <w:rFonts w:ascii="Arial" w:hAnsi="Arial" w:cs="Arial"/>
        </w:rPr>
        <w:t>Quaisquer inserções na proposta que visem modificar, extinguir ou criar direitos, sem previsão no edital, serão tidas como inexistentes, aproveitando-se a proposta no que não for conflitante com o instrumento convocatório.</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6.14.  </w:t>
      </w:r>
      <w:r w:rsidRPr="00286F0E">
        <w:rPr>
          <w:rFonts w:ascii="Arial" w:hAnsi="Arial" w:cs="Arial"/>
        </w:rPr>
        <w:t>Não serão consideradas, para julgamento das propostas, vantagens não previstas no edital.</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6.15.  </w:t>
      </w:r>
      <w:r w:rsidRPr="00286F0E">
        <w:rPr>
          <w:rFonts w:ascii="Arial" w:hAnsi="Arial" w:cs="Arial"/>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6.16. </w:t>
      </w:r>
      <w:r w:rsidRPr="00286F0E">
        <w:rPr>
          <w:rFonts w:ascii="Arial" w:hAnsi="Arial" w:cs="Arial"/>
        </w:rPr>
        <w:t xml:space="preserve">A sessão pública não será suspensa, salvo motivo excepcional, devendo todas e quaisquer informações acerca do objeto </w:t>
      </w:r>
      <w:proofErr w:type="gramStart"/>
      <w:r w:rsidRPr="00286F0E">
        <w:rPr>
          <w:rFonts w:ascii="Arial" w:hAnsi="Arial" w:cs="Arial"/>
        </w:rPr>
        <w:t>serem</w:t>
      </w:r>
      <w:proofErr w:type="gramEnd"/>
      <w:r w:rsidRPr="00286F0E">
        <w:rPr>
          <w:rFonts w:ascii="Arial" w:hAnsi="Arial" w:cs="Arial"/>
        </w:rPr>
        <w:t xml:space="preserve"> esclarecidas </w:t>
      </w:r>
      <w:r w:rsidRPr="00286F0E">
        <w:rPr>
          <w:rFonts w:ascii="Arial" w:hAnsi="Arial" w:cs="Arial"/>
        </w:rPr>
        <w:lastRenderedPageBreak/>
        <w:t>previamente junto ao setor de Compras e Licitações deste Município, conforme subitem 14.1 deste edital.</w:t>
      </w:r>
    </w:p>
    <w:p w:rsidR="00422A37" w:rsidRDefault="00422A37" w:rsidP="00422A37">
      <w:pPr>
        <w:tabs>
          <w:tab w:val="left" w:pos="1134"/>
        </w:tabs>
        <w:spacing w:line="360" w:lineRule="auto"/>
        <w:jc w:val="both"/>
        <w:rPr>
          <w:rFonts w:ascii="Arial" w:hAnsi="Arial" w:cs="Arial"/>
        </w:rPr>
      </w:pPr>
      <w:r>
        <w:rPr>
          <w:rFonts w:ascii="Arial" w:hAnsi="Arial" w:cs="Arial"/>
          <w:b/>
        </w:rPr>
        <w:t xml:space="preserve">6.17. </w:t>
      </w:r>
      <w:r w:rsidRPr="00286F0E">
        <w:rPr>
          <w:rFonts w:ascii="Arial" w:hAnsi="Arial" w:cs="Arial"/>
        </w:rPr>
        <w:t xml:space="preserve">Caso haja necessidade de adiamento da sessão pública, será marcada nova data para continuação dos trabalhos, devendo ficar intimadas, no mesmo ato, </w:t>
      </w:r>
      <w:proofErr w:type="gramStart"/>
      <w:r w:rsidRPr="00286F0E">
        <w:rPr>
          <w:rFonts w:ascii="Arial" w:hAnsi="Arial" w:cs="Arial"/>
        </w:rPr>
        <w:t>as licitantes presentes</w:t>
      </w:r>
      <w:proofErr w:type="gramEnd"/>
      <w:r w:rsidRPr="00286F0E">
        <w:rPr>
          <w:rFonts w:ascii="Arial" w:hAnsi="Arial" w:cs="Arial"/>
        </w:rPr>
        <w:t>.</w:t>
      </w:r>
    </w:p>
    <w:p w:rsidR="00422A37" w:rsidRPr="00286F0E" w:rsidRDefault="00422A37" w:rsidP="00422A37">
      <w:pPr>
        <w:tabs>
          <w:tab w:val="left" w:pos="1134"/>
        </w:tabs>
        <w:spacing w:line="360" w:lineRule="auto"/>
        <w:jc w:val="both"/>
        <w:rPr>
          <w:rFonts w:ascii="Arial" w:hAnsi="Arial" w:cs="Arial"/>
        </w:rPr>
      </w:pPr>
    </w:p>
    <w:p w:rsidR="00422A37" w:rsidRPr="00286F0E" w:rsidRDefault="00422A37" w:rsidP="00422A37">
      <w:pPr>
        <w:jc w:val="center"/>
        <w:rPr>
          <w:rFonts w:ascii="Arial" w:hAnsi="Arial" w:cs="Arial"/>
          <w:b/>
          <w:bCs/>
          <w:szCs w:val="24"/>
        </w:rPr>
      </w:pPr>
      <w:r w:rsidRPr="00286F0E">
        <w:rPr>
          <w:rFonts w:ascii="Arial" w:hAnsi="Arial" w:cs="Arial"/>
          <w:b/>
          <w:bCs/>
          <w:szCs w:val="24"/>
        </w:rPr>
        <w:t>7. DA HABILITAÇÃO:</w:t>
      </w:r>
    </w:p>
    <w:p w:rsidR="00422A37" w:rsidRDefault="00422A37" w:rsidP="00422A37">
      <w:pPr>
        <w:jc w:val="both"/>
        <w:rPr>
          <w:rFonts w:ascii="Arial" w:hAnsi="Arial" w:cs="Arial"/>
          <w:sz w:val="22"/>
          <w:szCs w:val="22"/>
        </w:rPr>
      </w:pPr>
    </w:p>
    <w:p w:rsidR="00422A37" w:rsidRPr="00286F0E" w:rsidRDefault="00422A37" w:rsidP="00422A37">
      <w:pPr>
        <w:tabs>
          <w:tab w:val="left" w:pos="1134"/>
        </w:tabs>
        <w:spacing w:line="360" w:lineRule="auto"/>
        <w:jc w:val="both"/>
        <w:rPr>
          <w:rFonts w:ascii="Arial" w:hAnsi="Arial" w:cs="Arial"/>
        </w:rPr>
      </w:pPr>
      <w:r w:rsidRPr="00286F0E">
        <w:rPr>
          <w:rFonts w:ascii="Arial" w:hAnsi="Arial" w:cs="Arial"/>
          <w:b/>
        </w:rPr>
        <w:t xml:space="preserve">7.1. </w:t>
      </w:r>
      <w:r w:rsidRPr="00286F0E">
        <w:rPr>
          <w:rFonts w:ascii="Arial" w:hAnsi="Arial" w:cs="Arial"/>
        </w:rPr>
        <w:t xml:space="preserve">Para fins de habilitação neste pregão, a licitante deverá </w:t>
      </w:r>
      <w:proofErr w:type="gramStart"/>
      <w:r w:rsidRPr="00286F0E">
        <w:rPr>
          <w:rFonts w:ascii="Arial" w:hAnsi="Arial" w:cs="Arial"/>
        </w:rPr>
        <w:t>apresentar,</w:t>
      </w:r>
      <w:proofErr w:type="gramEnd"/>
      <w:r w:rsidRPr="00286F0E">
        <w:rPr>
          <w:rFonts w:ascii="Arial" w:hAnsi="Arial" w:cs="Arial"/>
        </w:rPr>
        <w:t xml:space="preserve"> dentro do ENVELOPE Nº 02, os seguintes documentos:</w:t>
      </w:r>
    </w:p>
    <w:p w:rsidR="00422A37" w:rsidRPr="00932E6F" w:rsidRDefault="00422A37" w:rsidP="00422A37">
      <w:pPr>
        <w:tabs>
          <w:tab w:val="left" w:pos="1134"/>
        </w:tabs>
        <w:spacing w:line="360" w:lineRule="auto"/>
        <w:jc w:val="both"/>
        <w:rPr>
          <w:rFonts w:ascii="Arial" w:hAnsi="Arial" w:cs="Arial"/>
          <w:b/>
          <w:color w:val="FF0000"/>
        </w:rPr>
      </w:pPr>
      <w:r w:rsidRPr="00286F0E">
        <w:rPr>
          <w:rFonts w:ascii="Arial" w:hAnsi="Arial" w:cs="Arial"/>
          <w:b/>
        </w:rPr>
        <w:t xml:space="preserve">7.1.1. </w:t>
      </w:r>
      <w:r w:rsidRPr="00286F0E">
        <w:rPr>
          <w:rFonts w:ascii="Arial" w:hAnsi="Arial" w:cs="Arial"/>
        </w:rPr>
        <w:t>Declaração que atende ao disposto no artigo 7°, inciso XXXIII, da Constituição Federal, conforme o modelo do Decreto Federal n° 4.358-02</w:t>
      </w:r>
      <w:r>
        <w:rPr>
          <w:rFonts w:ascii="Arial" w:hAnsi="Arial" w:cs="Arial"/>
        </w:rPr>
        <w:t xml:space="preserve"> </w:t>
      </w:r>
      <w:proofErr w:type="gramStart"/>
      <w:r w:rsidRPr="00932E6F">
        <w:rPr>
          <w:rFonts w:ascii="Arial" w:hAnsi="Arial" w:cs="Arial"/>
          <w:b/>
        </w:rPr>
        <w:t xml:space="preserve">( </w:t>
      </w:r>
      <w:proofErr w:type="gramEnd"/>
      <w:r w:rsidRPr="00932E6F">
        <w:rPr>
          <w:rFonts w:ascii="Arial" w:hAnsi="Arial" w:cs="Arial"/>
          <w:b/>
        </w:rPr>
        <w:t>conforme modelo anexo III );</w:t>
      </w:r>
    </w:p>
    <w:p w:rsidR="00422A37" w:rsidRDefault="00422A37" w:rsidP="00422A37">
      <w:pPr>
        <w:tabs>
          <w:tab w:val="left" w:pos="1134"/>
        </w:tabs>
        <w:spacing w:line="360" w:lineRule="auto"/>
        <w:jc w:val="both"/>
        <w:rPr>
          <w:b/>
        </w:rPr>
      </w:pPr>
    </w:p>
    <w:p w:rsidR="00422A37" w:rsidRPr="001568F1" w:rsidRDefault="00422A37" w:rsidP="00422A37">
      <w:pPr>
        <w:tabs>
          <w:tab w:val="left" w:pos="1134"/>
        </w:tabs>
        <w:spacing w:line="360" w:lineRule="auto"/>
        <w:jc w:val="both"/>
        <w:rPr>
          <w:rFonts w:ascii="Arial" w:hAnsi="Arial" w:cs="Arial"/>
          <w:b/>
        </w:rPr>
      </w:pPr>
      <w:r w:rsidRPr="001568F1">
        <w:rPr>
          <w:rFonts w:ascii="Arial" w:hAnsi="Arial" w:cs="Arial"/>
          <w:b/>
        </w:rPr>
        <w:t>7.1.2.</w:t>
      </w:r>
      <w:r w:rsidRPr="001568F1">
        <w:rPr>
          <w:rFonts w:ascii="Arial" w:hAnsi="Arial" w:cs="Arial"/>
          <w:b/>
        </w:rPr>
        <w:tab/>
        <w:t>HABILITAÇÃO JURÍDICA:</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a)</w:t>
      </w:r>
      <w:r w:rsidRPr="001568F1">
        <w:rPr>
          <w:rFonts w:ascii="Arial" w:hAnsi="Arial" w:cs="Arial"/>
        </w:rPr>
        <w:t xml:space="preserve"> registro comercial, no caso de empresa individual;</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b)</w:t>
      </w:r>
      <w:r w:rsidRPr="001568F1">
        <w:rPr>
          <w:rFonts w:ascii="Arial" w:hAnsi="Arial" w:cs="Arial"/>
        </w:rPr>
        <w:t xml:space="preserve"> ato constitutivo, estatuto ou contrato social em vigor, devidamente registrado, em se tratando de sociedades comerciais, e, no caso de sociedade por ações, acompanhado de documentos de eleição de seus administradores;</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c)</w:t>
      </w:r>
      <w:r w:rsidRPr="001568F1">
        <w:rPr>
          <w:rFonts w:ascii="Arial" w:hAnsi="Arial" w:cs="Arial"/>
        </w:rPr>
        <w:t xml:space="preserve"> prova de inscrição no Cadastro Nacional de Pessoa Jurídica (CNPJ/MF);</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d)</w:t>
      </w:r>
      <w:r w:rsidRPr="001568F1">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7.1.2.1</w:t>
      </w:r>
      <w:r w:rsidRPr="001568F1">
        <w:rPr>
          <w:rFonts w:ascii="Arial" w:hAnsi="Arial" w:cs="Arial"/>
          <w:b/>
        </w:rPr>
        <w:tab/>
      </w:r>
      <w:r w:rsidRPr="001568F1">
        <w:rPr>
          <w:rFonts w:ascii="Arial" w:hAnsi="Arial" w:cs="Arial"/>
        </w:rPr>
        <w:t xml:space="preserve">Será dispensada da apresentação, no envelope de habilitação, dos documentos referidos no item 7.1.2, a empresa que já os houver apresentado no momento do credenciamento, previsto item </w:t>
      </w:r>
      <w:proofErr w:type="gramStart"/>
      <w:r w:rsidRPr="001568F1">
        <w:rPr>
          <w:rFonts w:ascii="Arial" w:hAnsi="Arial" w:cs="Arial"/>
        </w:rPr>
        <w:t>3</w:t>
      </w:r>
      <w:proofErr w:type="gramEnd"/>
      <w:r w:rsidRPr="001568F1">
        <w:rPr>
          <w:rFonts w:ascii="Arial" w:hAnsi="Arial" w:cs="Arial"/>
        </w:rPr>
        <w:t xml:space="preserve"> deste edital.</w:t>
      </w:r>
    </w:p>
    <w:p w:rsidR="00422A37" w:rsidRDefault="00422A37" w:rsidP="00422A37">
      <w:pPr>
        <w:tabs>
          <w:tab w:val="left" w:pos="1134"/>
        </w:tabs>
        <w:spacing w:line="360" w:lineRule="auto"/>
        <w:jc w:val="both"/>
        <w:rPr>
          <w:rFonts w:ascii="Arial" w:hAnsi="Arial" w:cs="Arial"/>
          <w:b/>
        </w:rPr>
      </w:pPr>
    </w:p>
    <w:p w:rsidR="00422A37" w:rsidRPr="001568F1" w:rsidRDefault="00422A37" w:rsidP="00422A37">
      <w:pPr>
        <w:tabs>
          <w:tab w:val="left" w:pos="1134"/>
        </w:tabs>
        <w:spacing w:line="360" w:lineRule="auto"/>
        <w:jc w:val="both"/>
        <w:rPr>
          <w:rFonts w:ascii="Arial" w:hAnsi="Arial" w:cs="Arial"/>
          <w:b/>
        </w:rPr>
      </w:pPr>
      <w:r w:rsidRPr="001568F1">
        <w:rPr>
          <w:rFonts w:ascii="Arial" w:hAnsi="Arial" w:cs="Arial"/>
          <w:b/>
        </w:rPr>
        <w:t xml:space="preserve">7.1.3 </w:t>
      </w:r>
      <w:r w:rsidRPr="001568F1">
        <w:rPr>
          <w:rFonts w:ascii="Arial" w:hAnsi="Arial" w:cs="Arial"/>
          <w:b/>
        </w:rPr>
        <w:tab/>
        <w:t>REGULARIDADE FISCAL:</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lastRenderedPageBreak/>
        <w:tab/>
        <w:t>a)</w:t>
      </w:r>
      <w:r w:rsidRPr="001568F1">
        <w:rPr>
          <w:rFonts w:ascii="Arial" w:hAnsi="Arial" w:cs="Arial"/>
        </w:rPr>
        <w:t xml:space="preserve"> prova de inscrição no Cadastro de Contribuintes do Estado ou do Município, se </w:t>
      </w:r>
      <w:proofErr w:type="gramStart"/>
      <w:r w:rsidRPr="001568F1">
        <w:rPr>
          <w:rFonts w:ascii="Arial" w:hAnsi="Arial" w:cs="Arial"/>
        </w:rPr>
        <w:t>houver,</w:t>
      </w:r>
      <w:proofErr w:type="gramEnd"/>
      <w:r w:rsidRPr="001568F1">
        <w:rPr>
          <w:rFonts w:ascii="Arial" w:hAnsi="Arial" w:cs="Arial"/>
        </w:rPr>
        <w:t xml:space="preserve"> relativo ao domicílio ou sede do licitante, pertinente ao seu ramo de atividades</w:t>
      </w:r>
      <w:r w:rsidRPr="001568F1">
        <w:rPr>
          <w:rStyle w:val="Caracteresdenotaderodap"/>
          <w:rFonts w:ascii="Arial" w:hAnsi="Arial" w:cs="Arial"/>
          <w:spacing w:val="22"/>
        </w:rPr>
        <w:footnoteReference w:id="3"/>
      </w:r>
      <w:r w:rsidRPr="001568F1">
        <w:rPr>
          <w:rFonts w:ascii="Arial" w:hAnsi="Arial" w:cs="Arial"/>
        </w:rPr>
        <w:t>;</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b)</w:t>
      </w:r>
      <w:r w:rsidRPr="001568F1">
        <w:rPr>
          <w:rFonts w:ascii="Arial" w:hAnsi="Arial" w:cs="Arial"/>
        </w:rPr>
        <w:t xml:space="preserve"> prova de regularidade com a Fazenda Federal (Certidão Negativa de Débito de Tributos e Contribuições </w:t>
      </w:r>
      <w:proofErr w:type="gramStart"/>
      <w:r w:rsidRPr="001568F1">
        <w:rPr>
          <w:rFonts w:ascii="Arial" w:hAnsi="Arial" w:cs="Arial"/>
        </w:rPr>
        <w:t>Federais expedida pela Secretaria da Receita Federal e Certidão Negativa de Débitos quanto à dívida ativa da União, expedida pela Procuradoria Geral da Fazenda Nacional</w:t>
      </w:r>
      <w:proofErr w:type="gramEnd"/>
      <w:r w:rsidRPr="001568F1">
        <w:rPr>
          <w:rFonts w:ascii="Arial" w:hAnsi="Arial" w:cs="Arial"/>
        </w:rPr>
        <w:t>), Estadual e Municipal, sendo a última do domicílio ou sede da licitante;</w:t>
      </w:r>
    </w:p>
    <w:p w:rsidR="00422A37" w:rsidRPr="001568F1" w:rsidRDefault="00422A37" w:rsidP="00422A37">
      <w:pPr>
        <w:tabs>
          <w:tab w:val="left" w:pos="1134"/>
        </w:tabs>
        <w:spacing w:line="360" w:lineRule="auto"/>
        <w:jc w:val="both"/>
        <w:rPr>
          <w:rFonts w:ascii="Arial" w:hAnsi="Arial" w:cs="Arial"/>
          <w:color w:val="000000"/>
        </w:rPr>
      </w:pPr>
      <w:r w:rsidRPr="001568F1">
        <w:rPr>
          <w:rFonts w:ascii="Arial" w:hAnsi="Arial" w:cs="Arial"/>
          <w:b/>
          <w:color w:val="000000"/>
        </w:rPr>
        <w:tab/>
        <w:t>c)</w:t>
      </w:r>
      <w:r w:rsidRPr="001568F1">
        <w:rPr>
          <w:rFonts w:ascii="Arial" w:hAnsi="Arial" w:cs="Arial"/>
          <w:color w:val="000000"/>
        </w:rPr>
        <w:t xml:space="preserve"> prova de regularidade com a Fazenda Estadual, relativa ao domicílio ou sede do licitante;</w:t>
      </w:r>
    </w:p>
    <w:p w:rsidR="00422A37" w:rsidRPr="001568F1" w:rsidRDefault="00422A37" w:rsidP="00422A37">
      <w:pPr>
        <w:tabs>
          <w:tab w:val="left" w:pos="1134"/>
        </w:tabs>
        <w:spacing w:line="360" w:lineRule="auto"/>
        <w:jc w:val="both"/>
        <w:rPr>
          <w:rFonts w:ascii="Arial" w:hAnsi="Arial" w:cs="Arial"/>
          <w:color w:val="000000"/>
        </w:rPr>
      </w:pPr>
      <w:r w:rsidRPr="001568F1">
        <w:rPr>
          <w:rFonts w:ascii="Arial" w:hAnsi="Arial" w:cs="Arial"/>
          <w:b/>
          <w:color w:val="000000"/>
        </w:rPr>
        <w:tab/>
        <w:t>d)</w:t>
      </w:r>
      <w:r w:rsidRPr="001568F1">
        <w:rPr>
          <w:rFonts w:ascii="Arial" w:hAnsi="Arial" w:cs="Arial"/>
          <w:color w:val="000000"/>
        </w:rPr>
        <w:t xml:space="preserve"> prova de regularidade com a Fazenda Municipal, relativa ao domicílio ou sede do licitante;</w:t>
      </w:r>
    </w:p>
    <w:p w:rsidR="00422A37" w:rsidRPr="001568F1" w:rsidRDefault="00422A37" w:rsidP="00422A37">
      <w:pPr>
        <w:tabs>
          <w:tab w:val="left" w:pos="1134"/>
        </w:tabs>
        <w:spacing w:line="360" w:lineRule="auto"/>
        <w:jc w:val="both"/>
        <w:rPr>
          <w:rFonts w:ascii="Arial" w:hAnsi="Arial" w:cs="Arial"/>
        </w:rPr>
      </w:pPr>
      <w:r>
        <w:rPr>
          <w:b/>
        </w:rPr>
        <w:tab/>
      </w:r>
      <w:r w:rsidRPr="001568F1">
        <w:rPr>
          <w:rFonts w:ascii="Arial" w:hAnsi="Arial" w:cs="Arial"/>
          <w:b/>
        </w:rPr>
        <w:t>e)</w:t>
      </w:r>
      <w:r w:rsidRPr="001568F1">
        <w:rPr>
          <w:rFonts w:ascii="Arial" w:hAnsi="Arial" w:cs="Arial"/>
        </w:rPr>
        <w:t xml:space="preserve"> prova de regularidade relativa à Seguridade Social (CND/INSS), demonstrando situação regular no cumprimento dos encargos sociais instituídos em lei;</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ab/>
        <w:t>f)</w:t>
      </w:r>
      <w:r w:rsidRPr="001568F1">
        <w:rPr>
          <w:rFonts w:ascii="Arial" w:hAnsi="Arial" w:cs="Arial"/>
        </w:rPr>
        <w:t xml:space="preserve"> prova de regularidade (CRF) junto ao Fundo de Garantia por Tempo de Serviço (FGTS).</w:t>
      </w:r>
    </w:p>
    <w:p w:rsidR="00422A37" w:rsidRDefault="00422A37" w:rsidP="00422A37">
      <w:pPr>
        <w:tabs>
          <w:tab w:val="left" w:pos="1134"/>
        </w:tabs>
        <w:spacing w:line="360" w:lineRule="auto"/>
        <w:jc w:val="both"/>
      </w:pPr>
    </w:p>
    <w:p w:rsidR="00422A37" w:rsidRPr="001568F1" w:rsidRDefault="00422A37" w:rsidP="00422A37">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Arial" w:hAnsi="Arial" w:cs="Arial"/>
          <w:b/>
          <w:szCs w:val="24"/>
        </w:rPr>
      </w:pPr>
      <w:r w:rsidRPr="001568F1">
        <w:rPr>
          <w:rFonts w:ascii="Arial" w:hAnsi="Arial" w:cs="Arial"/>
          <w:b/>
          <w:szCs w:val="24"/>
        </w:rPr>
        <w:t xml:space="preserve">7.1.4 </w:t>
      </w:r>
      <w:r w:rsidRPr="001568F1">
        <w:rPr>
          <w:rFonts w:ascii="Arial" w:hAnsi="Arial" w:cs="Arial"/>
          <w:b/>
          <w:szCs w:val="24"/>
        </w:rPr>
        <w:tab/>
        <w:t>REGULARIDADE TRABALHISTA:</w:t>
      </w:r>
    </w:p>
    <w:p w:rsidR="00422A37" w:rsidRPr="001568F1" w:rsidRDefault="00422A37" w:rsidP="00422A37">
      <w:pPr>
        <w:pStyle w:val="Corpodetexto"/>
        <w:tabs>
          <w:tab w:val="left" w:pos="1215"/>
        </w:tabs>
        <w:spacing w:line="360" w:lineRule="auto"/>
        <w:jc w:val="both"/>
        <w:rPr>
          <w:rFonts w:ascii="Arial" w:hAnsi="Arial" w:cs="Arial"/>
          <w:b w:val="0"/>
          <w:bCs w:val="0"/>
          <w:sz w:val="24"/>
          <w:szCs w:val="24"/>
        </w:rPr>
      </w:pPr>
      <w:r w:rsidRPr="001568F1">
        <w:rPr>
          <w:rFonts w:ascii="Arial" w:hAnsi="Arial" w:cs="Arial"/>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1568F1">
        <w:rPr>
          <w:rFonts w:ascii="Arial" w:hAnsi="Arial" w:cs="Arial"/>
          <w:sz w:val="24"/>
          <w:szCs w:val="24"/>
        </w:rPr>
        <w:t xml:space="preserve"> </w:t>
      </w:r>
    </w:p>
    <w:p w:rsidR="00422A37" w:rsidRPr="001568F1" w:rsidRDefault="00422A37" w:rsidP="00422A37">
      <w:pPr>
        <w:tabs>
          <w:tab w:val="left" w:pos="1215"/>
        </w:tabs>
        <w:spacing w:line="360" w:lineRule="auto"/>
        <w:jc w:val="both"/>
        <w:rPr>
          <w:rFonts w:ascii="Arial" w:hAnsi="Arial" w:cs="Arial"/>
        </w:rPr>
      </w:pPr>
      <w:r>
        <w:rPr>
          <w:rFonts w:ascii="Arial" w:hAnsi="Arial" w:cs="Arial"/>
          <w:b/>
        </w:rPr>
        <w:t xml:space="preserve">7.2. </w:t>
      </w:r>
      <w:r w:rsidRPr="001568F1">
        <w:rPr>
          <w:rFonts w:ascii="Arial" w:hAnsi="Arial" w:cs="Arial"/>
        </w:rPr>
        <w:t>Para as empresas cadastradas no Município, a documentação poderá ser substituída pelo seu Certificado de Registro de Fornecedor, desde que seu objetivo social comporte o objeto licitado e o registro cadastral esteja no prazo de validade.</w:t>
      </w:r>
    </w:p>
    <w:p w:rsidR="00422A37" w:rsidRPr="001568F1" w:rsidRDefault="00422A37" w:rsidP="00422A37">
      <w:pPr>
        <w:tabs>
          <w:tab w:val="left" w:pos="1215"/>
        </w:tabs>
        <w:spacing w:line="360" w:lineRule="auto"/>
        <w:jc w:val="both"/>
        <w:rPr>
          <w:rFonts w:ascii="Arial" w:hAnsi="Arial" w:cs="Arial"/>
        </w:rPr>
      </w:pPr>
      <w:r>
        <w:rPr>
          <w:rFonts w:ascii="Arial" w:hAnsi="Arial" w:cs="Arial"/>
          <w:b/>
        </w:rPr>
        <w:t xml:space="preserve">7.2.1. </w:t>
      </w:r>
      <w:r w:rsidRPr="001568F1">
        <w:rPr>
          <w:rFonts w:ascii="Arial" w:hAnsi="Arial" w:cs="Arial"/>
        </w:rPr>
        <w:t xml:space="preserve">Caso algum dos documentos fiscais obrigatórios, exigidos para cadastro esteja com o prazo de validade expirado, a licitante deverá regularizá-lo no </w:t>
      </w:r>
      <w:r w:rsidRPr="001568F1">
        <w:rPr>
          <w:rFonts w:ascii="Arial" w:hAnsi="Arial" w:cs="Arial"/>
        </w:rPr>
        <w:lastRenderedPageBreak/>
        <w:t xml:space="preserve">órgão emitente do cadastro ou anexá-lo, como complemento ao certificado apresentado, </w:t>
      </w:r>
      <w:proofErr w:type="gramStart"/>
      <w:r w:rsidRPr="001568F1">
        <w:rPr>
          <w:rFonts w:ascii="Arial" w:hAnsi="Arial" w:cs="Arial"/>
        </w:rPr>
        <w:t>sob pena</w:t>
      </w:r>
      <w:proofErr w:type="gramEnd"/>
      <w:r w:rsidRPr="001568F1">
        <w:rPr>
          <w:rFonts w:ascii="Arial" w:hAnsi="Arial" w:cs="Arial"/>
        </w:rPr>
        <w:t xml:space="preserve"> de inabilitação.</w:t>
      </w:r>
    </w:p>
    <w:p w:rsidR="00422A37" w:rsidRPr="001568F1" w:rsidRDefault="00422A37" w:rsidP="00422A37">
      <w:pPr>
        <w:tabs>
          <w:tab w:val="left" w:pos="1134"/>
        </w:tabs>
        <w:spacing w:line="360" w:lineRule="auto"/>
        <w:jc w:val="both"/>
        <w:rPr>
          <w:rFonts w:ascii="Arial" w:hAnsi="Arial" w:cs="Arial"/>
        </w:rPr>
      </w:pPr>
      <w:r>
        <w:rPr>
          <w:rFonts w:ascii="Arial" w:hAnsi="Arial" w:cs="Arial"/>
          <w:b/>
        </w:rPr>
        <w:t xml:space="preserve">7.3 </w:t>
      </w:r>
      <w:r w:rsidRPr="001568F1">
        <w:rPr>
          <w:rFonts w:ascii="Arial" w:hAnsi="Arial" w:cs="Arial"/>
        </w:rPr>
        <w:t xml:space="preserve">A licitante que possuir restrição em qualquer dos documentos de </w:t>
      </w:r>
      <w:r w:rsidRPr="001568F1">
        <w:rPr>
          <w:rFonts w:ascii="Arial" w:hAnsi="Arial" w:cs="Arial"/>
          <w:b/>
        </w:rPr>
        <w:t>regularidade fiscal</w:t>
      </w:r>
      <w:r w:rsidRPr="001568F1">
        <w:rPr>
          <w:rFonts w:ascii="Arial" w:hAnsi="Arial" w:cs="Arial"/>
        </w:rPr>
        <w:t xml:space="preserve">, previstos no item 7.1.3, deste edital, terá sua habilitação condicionada à apresentação de nova documentação, que comprove a sua regularidade em </w:t>
      </w:r>
      <w:proofErr w:type="gramStart"/>
      <w:r w:rsidRPr="001568F1">
        <w:rPr>
          <w:rFonts w:ascii="Arial" w:hAnsi="Arial" w:cs="Arial"/>
        </w:rPr>
        <w:t>5</w:t>
      </w:r>
      <w:proofErr w:type="gramEnd"/>
      <w:r w:rsidRPr="001568F1">
        <w:rPr>
          <w:rFonts w:ascii="Arial" w:hAnsi="Arial" w:cs="Arial"/>
        </w:rPr>
        <w:t xml:space="preserve"> (cinco) dias úteis, a da sessão em que foi declarada como vencedora do certame.</w:t>
      </w:r>
    </w:p>
    <w:p w:rsidR="00422A37" w:rsidRPr="001568F1" w:rsidRDefault="00422A37" w:rsidP="00422A37">
      <w:pPr>
        <w:tabs>
          <w:tab w:val="left" w:pos="1134"/>
        </w:tabs>
        <w:spacing w:line="360" w:lineRule="auto"/>
        <w:jc w:val="both"/>
        <w:rPr>
          <w:rFonts w:ascii="Arial" w:hAnsi="Arial" w:cs="Arial"/>
        </w:rPr>
      </w:pPr>
      <w:r w:rsidRPr="001568F1">
        <w:rPr>
          <w:rFonts w:ascii="Arial" w:hAnsi="Arial" w:cs="Arial"/>
          <w:b/>
        </w:rPr>
        <w:t>7.3.1</w:t>
      </w:r>
      <w:r w:rsidRPr="001568F1">
        <w:rPr>
          <w:rFonts w:ascii="Arial" w:hAnsi="Arial" w:cs="Arial"/>
        </w:rPr>
        <w:t xml:space="preserve"> O prazo de que trata o item anterior poderá ser </w:t>
      </w:r>
      <w:proofErr w:type="gramStart"/>
      <w:r w:rsidRPr="001568F1">
        <w:rPr>
          <w:rFonts w:ascii="Arial" w:hAnsi="Arial" w:cs="Arial"/>
        </w:rPr>
        <w:t>prorrogado uma única vez</w:t>
      </w:r>
      <w:proofErr w:type="gramEnd"/>
      <w:r w:rsidRPr="001568F1">
        <w:rPr>
          <w:rFonts w:ascii="Arial" w:hAnsi="Arial" w:cs="Arial"/>
        </w:rPr>
        <w:t>, por igual período, a critério da Administração, desde que seja requerido pelo interessado, de forma motivada e durante o transcurso do respectivo prazo.</w:t>
      </w:r>
    </w:p>
    <w:p w:rsidR="00422A37" w:rsidRDefault="00422A37" w:rsidP="00422A37">
      <w:pPr>
        <w:tabs>
          <w:tab w:val="left" w:pos="1134"/>
        </w:tabs>
        <w:spacing w:line="360" w:lineRule="auto"/>
        <w:jc w:val="both"/>
      </w:pPr>
      <w:r>
        <w:rPr>
          <w:rFonts w:ascii="Arial" w:hAnsi="Arial" w:cs="Arial"/>
          <w:b/>
        </w:rPr>
        <w:t xml:space="preserve">7.3.2 </w:t>
      </w:r>
      <w:r w:rsidRPr="001568F1">
        <w:rPr>
          <w:rFonts w:ascii="Arial" w:hAnsi="Arial" w:cs="Arial"/>
        </w:rPr>
        <w:t>Ocorrendo a situação prevista no item 7.3, a sessão do pregão será suspensa, podendo o pregoeiro fixar, desde logo, a data em que se dará</w:t>
      </w:r>
      <w:r>
        <w:t xml:space="preserve"> continuidade ao certame, ficando os licitantes já intimados a comparecer ao ato público, a fim de acompanhar o julgamento da habilitação.</w:t>
      </w:r>
    </w:p>
    <w:p w:rsidR="00422A37" w:rsidRPr="001568F1" w:rsidRDefault="00422A37" w:rsidP="00422A37">
      <w:pPr>
        <w:tabs>
          <w:tab w:val="left" w:pos="1134"/>
        </w:tabs>
        <w:spacing w:line="360" w:lineRule="auto"/>
        <w:jc w:val="both"/>
        <w:rPr>
          <w:rFonts w:ascii="Arial" w:hAnsi="Arial" w:cs="Arial"/>
        </w:rPr>
      </w:pPr>
      <w:r>
        <w:rPr>
          <w:rFonts w:ascii="Arial" w:hAnsi="Arial" w:cs="Arial"/>
          <w:b/>
        </w:rPr>
        <w:t xml:space="preserve">7.3.3 </w:t>
      </w:r>
      <w:r w:rsidRPr="001568F1">
        <w:rPr>
          <w:rFonts w:ascii="Arial" w:hAnsi="Arial" w:cs="Arial"/>
        </w:rPr>
        <w:t>O benefício de que trata o item 7.3 não eximirá a licitante da apresentação de todos os documentos, ainda que apresentem alguma restrição.</w:t>
      </w:r>
    </w:p>
    <w:p w:rsidR="00422A37" w:rsidRPr="001568F1" w:rsidRDefault="00422A37" w:rsidP="00422A37">
      <w:pPr>
        <w:tabs>
          <w:tab w:val="left" w:pos="1134"/>
        </w:tabs>
        <w:spacing w:line="360" w:lineRule="auto"/>
        <w:jc w:val="both"/>
        <w:rPr>
          <w:rFonts w:ascii="Arial" w:hAnsi="Arial" w:cs="Arial"/>
        </w:rPr>
      </w:pPr>
      <w:r>
        <w:rPr>
          <w:rFonts w:ascii="Arial" w:hAnsi="Arial" w:cs="Arial"/>
          <w:b/>
        </w:rPr>
        <w:t xml:space="preserve">7.3.4 </w:t>
      </w:r>
      <w:r w:rsidRPr="001568F1">
        <w:rPr>
          <w:rFonts w:ascii="Arial" w:hAnsi="Arial" w:cs="Arial"/>
        </w:rPr>
        <w:t xml:space="preserve">A não regularização da documentação, no prazo fixado no item 7.3, implicará na inabilitação do licitante e a adoção do procedimento previsto no item 8.2, sem prejuízo das penalidades previstas no item 13.1, alínea </w:t>
      </w:r>
      <w:r w:rsidRPr="001568F1">
        <w:rPr>
          <w:rFonts w:ascii="Arial" w:hAnsi="Arial" w:cs="Arial"/>
          <w:i/>
        </w:rPr>
        <w:t>a</w:t>
      </w:r>
      <w:r w:rsidRPr="001568F1">
        <w:rPr>
          <w:rFonts w:ascii="Arial" w:hAnsi="Arial" w:cs="Arial"/>
        </w:rPr>
        <w:t>, deste edital.</w:t>
      </w:r>
    </w:p>
    <w:p w:rsidR="00422A37" w:rsidRPr="001568F1" w:rsidRDefault="00422A37" w:rsidP="00422A37">
      <w:pPr>
        <w:tabs>
          <w:tab w:val="left" w:pos="1134"/>
        </w:tabs>
        <w:spacing w:line="360" w:lineRule="auto"/>
        <w:jc w:val="both"/>
        <w:rPr>
          <w:rFonts w:ascii="Arial" w:hAnsi="Arial" w:cs="Arial"/>
        </w:rPr>
      </w:pPr>
      <w:r>
        <w:rPr>
          <w:rFonts w:ascii="Arial" w:hAnsi="Arial" w:cs="Arial"/>
          <w:b/>
        </w:rPr>
        <w:t xml:space="preserve">7.4. </w:t>
      </w:r>
      <w:r w:rsidRPr="001568F1">
        <w:rPr>
          <w:rFonts w:ascii="Arial" w:hAnsi="Arial" w:cs="Arial"/>
        </w:rPr>
        <w:t xml:space="preserve">O envelope de documentação que não for aberto ficará em poder do pregoeiro pelo prazo de 30 </w:t>
      </w:r>
      <w:proofErr w:type="gramStart"/>
      <w:r w:rsidRPr="001568F1">
        <w:rPr>
          <w:rFonts w:ascii="Arial" w:hAnsi="Arial" w:cs="Arial"/>
        </w:rPr>
        <w:t xml:space="preserve">( </w:t>
      </w:r>
      <w:proofErr w:type="gramEnd"/>
      <w:r w:rsidRPr="001568F1">
        <w:rPr>
          <w:rFonts w:ascii="Arial" w:hAnsi="Arial" w:cs="Arial"/>
        </w:rPr>
        <w:t>trinta ) dias, a contar da homologação da licitação, devendo a licitante retirá-lo, após aquele período, no prazo de 5 (cinco) dias, sob pena de inutilização do envelope.</w:t>
      </w:r>
    </w:p>
    <w:p w:rsidR="00422A37" w:rsidRPr="00F00293" w:rsidRDefault="00422A37" w:rsidP="00422A37">
      <w:pPr>
        <w:jc w:val="both"/>
        <w:rPr>
          <w:rFonts w:ascii="Arial" w:hAnsi="Arial" w:cs="Arial"/>
          <w:sz w:val="22"/>
          <w:szCs w:val="22"/>
        </w:rPr>
      </w:pPr>
    </w:p>
    <w:p w:rsidR="00422A37" w:rsidRPr="00007521" w:rsidRDefault="00422A37" w:rsidP="00422A37">
      <w:pPr>
        <w:jc w:val="center"/>
        <w:rPr>
          <w:rFonts w:ascii="Arial" w:hAnsi="Arial" w:cs="Arial"/>
          <w:b/>
          <w:bCs/>
          <w:szCs w:val="24"/>
        </w:rPr>
      </w:pPr>
      <w:r w:rsidRPr="00007521">
        <w:rPr>
          <w:rFonts w:ascii="Arial" w:hAnsi="Arial" w:cs="Arial"/>
          <w:b/>
          <w:bCs/>
          <w:szCs w:val="24"/>
        </w:rPr>
        <w:t>8. DA ADJUDICAÇÃO:</w:t>
      </w:r>
    </w:p>
    <w:p w:rsidR="00422A37" w:rsidRDefault="00422A37" w:rsidP="00422A37">
      <w:pPr>
        <w:jc w:val="center"/>
        <w:rPr>
          <w:rFonts w:ascii="Arial" w:hAnsi="Arial" w:cs="Arial"/>
          <w:b/>
          <w:bCs/>
          <w:sz w:val="22"/>
          <w:szCs w:val="22"/>
        </w:rPr>
      </w:pPr>
    </w:p>
    <w:p w:rsidR="00422A37" w:rsidRPr="005A7009" w:rsidRDefault="00422A37" w:rsidP="00422A37">
      <w:pPr>
        <w:tabs>
          <w:tab w:val="left" w:pos="1134"/>
        </w:tabs>
        <w:spacing w:line="360" w:lineRule="auto"/>
        <w:jc w:val="both"/>
        <w:rPr>
          <w:rFonts w:ascii="Arial" w:hAnsi="Arial" w:cs="Arial"/>
        </w:rPr>
      </w:pPr>
      <w:r w:rsidRPr="005A7009">
        <w:rPr>
          <w:rFonts w:ascii="Arial" w:hAnsi="Arial" w:cs="Arial"/>
          <w:b/>
        </w:rPr>
        <w:t xml:space="preserve">8.1. </w:t>
      </w:r>
      <w:r w:rsidRPr="005A7009">
        <w:rPr>
          <w:rFonts w:ascii="Arial" w:hAnsi="Arial" w:cs="Arial"/>
        </w:rPr>
        <w:t>Constatado o atendimento das exigências fixadas no edital, a licitante que ofertar o menor preço será declarada vencedora, sendo-lhe adjudicado o objeto do certame.</w:t>
      </w:r>
    </w:p>
    <w:p w:rsidR="00422A37" w:rsidRPr="005A7009" w:rsidRDefault="00422A37" w:rsidP="00422A37">
      <w:pPr>
        <w:tabs>
          <w:tab w:val="left" w:pos="1134"/>
        </w:tabs>
        <w:spacing w:line="360" w:lineRule="auto"/>
        <w:jc w:val="both"/>
        <w:rPr>
          <w:rFonts w:ascii="Arial" w:hAnsi="Arial" w:cs="Arial"/>
        </w:rPr>
      </w:pPr>
      <w:r w:rsidRPr="005A7009">
        <w:rPr>
          <w:rFonts w:ascii="Arial" w:hAnsi="Arial" w:cs="Arial"/>
          <w:b/>
        </w:rPr>
        <w:lastRenderedPageBreak/>
        <w:t xml:space="preserve">8.2. </w:t>
      </w:r>
      <w:r w:rsidRPr="005A7009">
        <w:rPr>
          <w:rFonts w:ascii="Arial" w:hAnsi="Arial" w:cs="Arial"/>
        </w:rPr>
        <w:t xml:space="preserve">Em caso de desatendimento às exigências </w:t>
      </w:r>
      <w:proofErr w:type="spellStart"/>
      <w:r w:rsidRPr="005A7009">
        <w:rPr>
          <w:rFonts w:ascii="Arial" w:hAnsi="Arial" w:cs="Arial"/>
        </w:rPr>
        <w:t>habilitatórias</w:t>
      </w:r>
      <w:proofErr w:type="spellEnd"/>
      <w:r w:rsidRPr="005A7009">
        <w:rPr>
          <w:rFonts w:ascii="Arial" w:hAnsi="Arial" w:cs="Arial"/>
        </w:rP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422A37" w:rsidRDefault="00422A37" w:rsidP="00422A37">
      <w:pPr>
        <w:tabs>
          <w:tab w:val="left" w:pos="1134"/>
        </w:tabs>
        <w:spacing w:line="360" w:lineRule="auto"/>
        <w:jc w:val="both"/>
        <w:rPr>
          <w:rFonts w:ascii="Arial" w:hAnsi="Arial" w:cs="Arial"/>
        </w:rPr>
      </w:pPr>
      <w:r w:rsidRPr="005A7009">
        <w:rPr>
          <w:rFonts w:ascii="Arial" w:hAnsi="Arial" w:cs="Arial"/>
          <w:b/>
        </w:rPr>
        <w:t xml:space="preserve">8.3. </w:t>
      </w:r>
      <w:r w:rsidRPr="005A7009">
        <w:rPr>
          <w:rFonts w:ascii="Arial" w:hAnsi="Arial" w:cs="Arial"/>
        </w:rPr>
        <w:t xml:space="preserve">Encerrado o julgamento das propostas e da habilitação, o pregoeiro proclamará a vencedora e, a seguir, proporcionará </w:t>
      </w:r>
      <w:proofErr w:type="gramStart"/>
      <w:r w:rsidRPr="005A7009">
        <w:rPr>
          <w:rFonts w:ascii="Arial" w:hAnsi="Arial" w:cs="Arial"/>
        </w:rPr>
        <w:t>às</w:t>
      </w:r>
      <w:proofErr w:type="gramEnd"/>
      <w:r w:rsidRPr="005A7009">
        <w:rPr>
          <w:rFonts w:ascii="Arial" w:hAnsi="Arial" w:cs="Arial"/>
        </w:rPr>
        <w:t xml:space="preserve"> licitantes a oportunidade para manifestarem a intenção de interpor recurso, esclarecendo que a falta dessa manifestação expressa, imediata e motivada, importará na decadência do direito de recorrer por parte da licitante.</w:t>
      </w:r>
    </w:p>
    <w:p w:rsidR="00422A37" w:rsidRPr="005A7009" w:rsidRDefault="00422A37" w:rsidP="00422A37">
      <w:pPr>
        <w:tabs>
          <w:tab w:val="left" w:pos="1134"/>
        </w:tabs>
        <w:spacing w:line="360" w:lineRule="auto"/>
        <w:jc w:val="both"/>
        <w:rPr>
          <w:rFonts w:ascii="Arial" w:hAnsi="Arial" w:cs="Arial"/>
        </w:rPr>
      </w:pPr>
    </w:p>
    <w:p w:rsidR="00422A37" w:rsidRDefault="00422A37" w:rsidP="00422A37">
      <w:pPr>
        <w:jc w:val="center"/>
        <w:rPr>
          <w:rFonts w:ascii="Arial" w:hAnsi="Arial" w:cs="Arial"/>
          <w:b/>
          <w:bCs/>
          <w:sz w:val="22"/>
          <w:szCs w:val="22"/>
        </w:rPr>
      </w:pPr>
      <w:r w:rsidRPr="00F00293">
        <w:rPr>
          <w:rFonts w:ascii="Arial" w:hAnsi="Arial" w:cs="Arial"/>
          <w:b/>
          <w:bCs/>
          <w:sz w:val="22"/>
          <w:szCs w:val="22"/>
        </w:rPr>
        <w:t>9. DOS RECURSOS ADMINISTRATIVOS:</w:t>
      </w:r>
    </w:p>
    <w:p w:rsidR="00422A37" w:rsidRDefault="00422A37" w:rsidP="00422A37">
      <w:pPr>
        <w:jc w:val="center"/>
        <w:rPr>
          <w:rFonts w:ascii="Arial" w:hAnsi="Arial" w:cs="Arial"/>
          <w:b/>
          <w:bCs/>
          <w:sz w:val="22"/>
          <w:szCs w:val="22"/>
        </w:rPr>
      </w:pPr>
    </w:p>
    <w:p w:rsidR="00422A37" w:rsidRPr="00007521" w:rsidRDefault="00422A37" w:rsidP="00422A37">
      <w:pPr>
        <w:spacing w:line="360" w:lineRule="auto"/>
        <w:jc w:val="both"/>
        <w:rPr>
          <w:rFonts w:ascii="Arial" w:hAnsi="Arial" w:cs="Arial"/>
          <w:szCs w:val="24"/>
        </w:rPr>
      </w:pPr>
      <w:r>
        <w:rPr>
          <w:rFonts w:ascii="Arial" w:hAnsi="Arial" w:cs="Arial"/>
          <w:b/>
          <w:szCs w:val="24"/>
        </w:rPr>
        <w:t xml:space="preserve">9.1. </w:t>
      </w:r>
      <w:r w:rsidRPr="00007521">
        <w:rPr>
          <w:rFonts w:ascii="Arial" w:hAnsi="Arial" w:cs="Arial"/>
          <w:szCs w:val="24"/>
        </w:rPr>
        <w:t xml:space="preserve">Tendo </w:t>
      </w:r>
      <w:proofErr w:type="gramStart"/>
      <w:r w:rsidRPr="00007521">
        <w:rPr>
          <w:rFonts w:ascii="Arial" w:hAnsi="Arial" w:cs="Arial"/>
          <w:szCs w:val="24"/>
        </w:rPr>
        <w:t>a licitante manifestado</w:t>
      </w:r>
      <w:proofErr w:type="gramEnd"/>
      <w:r w:rsidRPr="00007521">
        <w:rPr>
          <w:rFonts w:ascii="Arial" w:hAnsi="Arial" w:cs="Arial"/>
          <w:szCs w:val="24"/>
        </w:rPr>
        <w:t xml:space="preserve"> motivadamente, na sessão pública do pregão, a intenção de recorrer, esta terá o prazo de 03 (três) dias corridos para apresentação das razões de recurso.</w:t>
      </w:r>
    </w:p>
    <w:p w:rsidR="00422A37" w:rsidRPr="00007521" w:rsidRDefault="00422A37" w:rsidP="00422A37">
      <w:pPr>
        <w:tabs>
          <w:tab w:val="left" w:pos="1134"/>
        </w:tabs>
        <w:spacing w:line="360" w:lineRule="auto"/>
        <w:jc w:val="both"/>
        <w:rPr>
          <w:rFonts w:ascii="Arial" w:hAnsi="Arial" w:cs="Arial"/>
          <w:szCs w:val="24"/>
        </w:rPr>
      </w:pPr>
      <w:r w:rsidRPr="00007521">
        <w:rPr>
          <w:rFonts w:ascii="Arial" w:hAnsi="Arial" w:cs="Arial"/>
          <w:b/>
          <w:szCs w:val="24"/>
        </w:rPr>
        <w:t xml:space="preserve">9.2. </w:t>
      </w:r>
      <w:r w:rsidRPr="00007521">
        <w:rPr>
          <w:rFonts w:ascii="Arial" w:hAnsi="Arial" w:cs="Arial"/>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422A37" w:rsidRPr="00007521" w:rsidRDefault="00422A37" w:rsidP="00422A37">
      <w:pPr>
        <w:tabs>
          <w:tab w:val="left" w:pos="1134"/>
        </w:tabs>
        <w:spacing w:line="360" w:lineRule="auto"/>
        <w:jc w:val="both"/>
        <w:rPr>
          <w:rFonts w:ascii="Arial" w:hAnsi="Arial" w:cs="Arial"/>
          <w:szCs w:val="24"/>
        </w:rPr>
      </w:pPr>
      <w:r>
        <w:rPr>
          <w:rFonts w:ascii="Arial" w:hAnsi="Arial" w:cs="Arial"/>
          <w:b/>
          <w:szCs w:val="24"/>
        </w:rPr>
        <w:t xml:space="preserve">9.3. </w:t>
      </w:r>
      <w:r w:rsidRPr="00007521">
        <w:rPr>
          <w:rFonts w:ascii="Arial" w:hAnsi="Arial" w:cs="Arial"/>
          <w:szCs w:val="24"/>
        </w:rPr>
        <w:t>A manifestação expressa da intenção de interpor recurso e da motivação, na sessão pública do pregão, são pressupostos de admissibilidade dos recursos.</w:t>
      </w:r>
    </w:p>
    <w:p w:rsidR="00422A37" w:rsidRDefault="00422A37" w:rsidP="00422A37">
      <w:pPr>
        <w:tabs>
          <w:tab w:val="left" w:pos="1134"/>
        </w:tabs>
        <w:spacing w:line="360" w:lineRule="auto"/>
        <w:jc w:val="both"/>
        <w:rPr>
          <w:rFonts w:ascii="Arial" w:hAnsi="Arial" w:cs="Arial"/>
        </w:rPr>
      </w:pPr>
      <w:r>
        <w:rPr>
          <w:rFonts w:ascii="Arial" w:hAnsi="Arial" w:cs="Arial"/>
          <w:b/>
        </w:rPr>
        <w:t xml:space="preserve">9.4. </w:t>
      </w:r>
      <w:r w:rsidRPr="00007521">
        <w:rPr>
          <w:rFonts w:ascii="Arial" w:hAnsi="Arial" w:cs="Arial"/>
        </w:rPr>
        <w:t xml:space="preserve">O recurso será dirigido à autoridade superior, por intermédio daquela que praticou o ato recorrido, a qual poderá, no prazo de </w:t>
      </w:r>
      <w:proofErr w:type="gramStart"/>
      <w:r w:rsidRPr="00007521">
        <w:rPr>
          <w:rFonts w:ascii="Arial" w:hAnsi="Arial" w:cs="Arial"/>
        </w:rPr>
        <w:t>5</w:t>
      </w:r>
      <w:proofErr w:type="gramEnd"/>
      <w:r w:rsidRPr="00007521">
        <w:rPr>
          <w:rFonts w:ascii="Arial" w:hAnsi="Arial" w:cs="Arial"/>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422A37" w:rsidRPr="00007521" w:rsidRDefault="00422A37" w:rsidP="00422A37">
      <w:pPr>
        <w:tabs>
          <w:tab w:val="left" w:pos="1134"/>
        </w:tabs>
        <w:spacing w:line="360" w:lineRule="auto"/>
        <w:jc w:val="both"/>
        <w:rPr>
          <w:rFonts w:ascii="Arial" w:hAnsi="Arial" w:cs="Arial"/>
        </w:rPr>
      </w:pPr>
    </w:p>
    <w:p w:rsidR="00422A37" w:rsidRPr="0003003A" w:rsidRDefault="00422A37" w:rsidP="00422A37">
      <w:pPr>
        <w:spacing w:line="360" w:lineRule="auto"/>
        <w:jc w:val="center"/>
        <w:rPr>
          <w:rFonts w:ascii="Arial" w:hAnsi="Arial" w:cs="Arial"/>
          <w:b/>
        </w:rPr>
      </w:pPr>
      <w:r w:rsidRPr="0003003A">
        <w:rPr>
          <w:rFonts w:ascii="Arial" w:hAnsi="Arial" w:cs="Arial"/>
          <w:b/>
        </w:rPr>
        <w:lastRenderedPageBreak/>
        <w:t>10. DOS PRAZOS E DA GARANTIA:</w:t>
      </w:r>
    </w:p>
    <w:p w:rsidR="00422A37" w:rsidRDefault="00422A37" w:rsidP="00422A37">
      <w:pPr>
        <w:tabs>
          <w:tab w:val="left" w:pos="1134"/>
        </w:tabs>
        <w:spacing w:line="360" w:lineRule="auto"/>
        <w:jc w:val="both"/>
        <w:rPr>
          <w:b/>
        </w:rPr>
      </w:pPr>
    </w:p>
    <w:p w:rsidR="00422A37" w:rsidRPr="0003003A" w:rsidRDefault="00422A37" w:rsidP="00422A37">
      <w:pPr>
        <w:tabs>
          <w:tab w:val="left" w:pos="1134"/>
        </w:tabs>
        <w:spacing w:line="360" w:lineRule="auto"/>
        <w:jc w:val="both"/>
        <w:rPr>
          <w:rFonts w:ascii="Arial" w:hAnsi="Arial" w:cs="Arial"/>
        </w:rPr>
      </w:pPr>
      <w:r>
        <w:rPr>
          <w:rFonts w:ascii="Arial" w:hAnsi="Arial" w:cs="Arial"/>
          <w:b/>
        </w:rPr>
        <w:t xml:space="preserve">10.1 </w:t>
      </w:r>
      <w:r w:rsidRPr="0003003A">
        <w:rPr>
          <w:rFonts w:ascii="Arial" w:hAnsi="Arial" w:cs="Arial"/>
        </w:rPr>
        <w:t xml:space="preserve">Esgotados todos os prazos recursais, a Administração, no prazo de 05 </w:t>
      </w:r>
      <w:proofErr w:type="gramStart"/>
      <w:r w:rsidRPr="0003003A">
        <w:rPr>
          <w:rFonts w:ascii="Arial" w:hAnsi="Arial" w:cs="Arial"/>
        </w:rPr>
        <w:t xml:space="preserve">( </w:t>
      </w:r>
      <w:proofErr w:type="gramEnd"/>
      <w:r w:rsidRPr="0003003A">
        <w:rPr>
          <w:rFonts w:ascii="Arial" w:hAnsi="Arial" w:cs="Arial"/>
        </w:rPr>
        <w:t>cinco ) dias, convocará a vencedora para assinar o contrato, sob pena de decair do direito à contratação, sem prejuízo das sanções previstas neste edital.</w:t>
      </w:r>
    </w:p>
    <w:p w:rsidR="00422A37" w:rsidRPr="006012EB" w:rsidRDefault="00422A37" w:rsidP="00422A37">
      <w:pPr>
        <w:tabs>
          <w:tab w:val="left" w:pos="1134"/>
        </w:tabs>
        <w:spacing w:line="360" w:lineRule="auto"/>
        <w:jc w:val="both"/>
        <w:rPr>
          <w:rFonts w:ascii="Arial" w:hAnsi="Arial" w:cs="Arial"/>
          <w:szCs w:val="24"/>
        </w:rPr>
      </w:pPr>
      <w:r>
        <w:rPr>
          <w:rFonts w:ascii="Arial" w:hAnsi="Arial" w:cs="Arial"/>
          <w:b/>
          <w:szCs w:val="24"/>
        </w:rPr>
        <w:t xml:space="preserve">10.2 </w:t>
      </w:r>
      <w:r w:rsidRPr="0003003A">
        <w:rPr>
          <w:rFonts w:ascii="Arial" w:hAnsi="Arial" w:cs="Arial"/>
          <w:szCs w:val="24"/>
        </w:rPr>
        <w:t>O prazo de que trata o item anterior poderá ser prorrogado uma vez e pelo mesmo período, desde que seja requerido de forma motivada e durante o transcurso do respectivo prazo.</w:t>
      </w:r>
    </w:p>
    <w:p w:rsidR="00422A37" w:rsidRPr="0003003A" w:rsidRDefault="00422A37" w:rsidP="00422A37">
      <w:pPr>
        <w:tabs>
          <w:tab w:val="left" w:pos="1134"/>
        </w:tabs>
        <w:spacing w:line="360" w:lineRule="auto"/>
        <w:jc w:val="both"/>
        <w:rPr>
          <w:rFonts w:ascii="Arial" w:hAnsi="Arial" w:cs="Arial"/>
        </w:rPr>
      </w:pPr>
      <w:r>
        <w:rPr>
          <w:rFonts w:ascii="Arial" w:hAnsi="Arial" w:cs="Arial"/>
          <w:b/>
        </w:rPr>
        <w:t xml:space="preserve">10.3 </w:t>
      </w:r>
      <w:r w:rsidRPr="0003003A">
        <w:rPr>
          <w:rFonts w:ascii="Arial" w:hAnsi="Arial" w:cs="Arial"/>
        </w:rPr>
        <w:t xml:space="preserve">O prazo de entrega dos produtos é de 05 </w:t>
      </w:r>
      <w:proofErr w:type="gramStart"/>
      <w:r w:rsidRPr="0003003A">
        <w:rPr>
          <w:rFonts w:ascii="Arial" w:hAnsi="Arial" w:cs="Arial"/>
        </w:rPr>
        <w:t xml:space="preserve">( </w:t>
      </w:r>
      <w:proofErr w:type="gramEnd"/>
      <w:r w:rsidRPr="0003003A">
        <w:rPr>
          <w:rFonts w:ascii="Arial" w:hAnsi="Arial" w:cs="Arial"/>
        </w:rPr>
        <w:t>cinco ) dias úteis, a contar da emissão da ordem de fornecimento.</w:t>
      </w:r>
    </w:p>
    <w:p w:rsidR="00422A37" w:rsidRPr="0003003A" w:rsidRDefault="00422A37" w:rsidP="00422A37">
      <w:pPr>
        <w:tabs>
          <w:tab w:val="left" w:pos="1134"/>
        </w:tabs>
        <w:spacing w:line="360" w:lineRule="auto"/>
        <w:jc w:val="both"/>
        <w:rPr>
          <w:rFonts w:ascii="Arial" w:hAnsi="Arial" w:cs="Arial"/>
        </w:rPr>
      </w:pPr>
      <w:r>
        <w:rPr>
          <w:rFonts w:ascii="Arial" w:hAnsi="Arial" w:cs="Arial"/>
          <w:b/>
        </w:rPr>
        <w:t xml:space="preserve">10.4 </w:t>
      </w:r>
      <w:r w:rsidRPr="0003003A">
        <w:rPr>
          <w:rFonts w:ascii="Arial" w:hAnsi="Arial" w:cs="Arial"/>
        </w:rPr>
        <w:t>O termo inicial do contrato será o de sua assinatura e o final ocorrerá no moment</w:t>
      </w:r>
      <w:r>
        <w:rPr>
          <w:rFonts w:ascii="Arial" w:hAnsi="Arial" w:cs="Arial"/>
        </w:rPr>
        <w:t>o da entrega total dos Equipamentos</w:t>
      </w:r>
      <w:r w:rsidRPr="0003003A">
        <w:rPr>
          <w:rFonts w:ascii="Arial" w:hAnsi="Arial" w:cs="Arial"/>
        </w:rPr>
        <w:t xml:space="preserve">. </w:t>
      </w:r>
    </w:p>
    <w:p w:rsidR="00422A37" w:rsidRPr="0003003A" w:rsidRDefault="00422A37" w:rsidP="00422A37">
      <w:pPr>
        <w:tabs>
          <w:tab w:val="left" w:pos="1134"/>
        </w:tabs>
        <w:spacing w:line="360" w:lineRule="auto"/>
        <w:jc w:val="both"/>
        <w:rPr>
          <w:rFonts w:ascii="Arial" w:hAnsi="Arial" w:cs="Arial"/>
        </w:rPr>
      </w:pPr>
      <w:r>
        <w:rPr>
          <w:rFonts w:ascii="Arial" w:hAnsi="Arial" w:cs="Arial"/>
          <w:b/>
        </w:rPr>
        <w:t xml:space="preserve">10.5 </w:t>
      </w:r>
      <w:r w:rsidRPr="0003003A">
        <w:rPr>
          <w:rFonts w:ascii="Arial" w:hAnsi="Arial" w:cs="Arial"/>
        </w:rPr>
        <w:t xml:space="preserve">No prazo de 05 </w:t>
      </w:r>
      <w:proofErr w:type="gramStart"/>
      <w:r w:rsidRPr="0003003A">
        <w:rPr>
          <w:rFonts w:ascii="Arial" w:hAnsi="Arial" w:cs="Arial"/>
        </w:rPr>
        <w:t xml:space="preserve">( </w:t>
      </w:r>
      <w:proofErr w:type="gramEnd"/>
      <w:r w:rsidRPr="0003003A">
        <w:rPr>
          <w:rFonts w:ascii="Arial" w:hAnsi="Arial" w:cs="Arial"/>
        </w:rPr>
        <w:t xml:space="preserve">cinco ) dias, a contar da celebração do contrato, a contratada deverá apresentar garantia, numa das formas previstas no art. 56, § 1º, da Lei nº 8.666-93. </w:t>
      </w:r>
    </w:p>
    <w:p w:rsidR="00422A37" w:rsidRPr="00F00293" w:rsidRDefault="00422A37" w:rsidP="00422A37">
      <w:pPr>
        <w:jc w:val="both"/>
        <w:rPr>
          <w:rFonts w:ascii="Arial" w:hAnsi="Arial" w:cs="Arial"/>
          <w:sz w:val="22"/>
          <w:szCs w:val="22"/>
        </w:rPr>
      </w:pPr>
    </w:p>
    <w:p w:rsidR="00422A37" w:rsidRDefault="00422A37" w:rsidP="00422A37">
      <w:pPr>
        <w:jc w:val="center"/>
        <w:rPr>
          <w:rFonts w:ascii="Arial" w:hAnsi="Arial" w:cs="Arial"/>
          <w:sz w:val="22"/>
          <w:szCs w:val="22"/>
        </w:rPr>
      </w:pPr>
      <w:r>
        <w:rPr>
          <w:rFonts w:ascii="Arial" w:hAnsi="Arial" w:cs="Arial"/>
          <w:b/>
          <w:bCs/>
          <w:sz w:val="22"/>
          <w:szCs w:val="22"/>
        </w:rPr>
        <w:t>11</w:t>
      </w:r>
      <w:r w:rsidRPr="00F00293">
        <w:rPr>
          <w:rFonts w:ascii="Arial" w:hAnsi="Arial" w:cs="Arial"/>
          <w:b/>
          <w:bCs/>
          <w:sz w:val="22"/>
          <w:szCs w:val="22"/>
        </w:rPr>
        <w:t xml:space="preserve">. </w:t>
      </w:r>
      <w:r>
        <w:rPr>
          <w:rFonts w:ascii="Arial" w:hAnsi="Arial" w:cs="Arial"/>
          <w:b/>
          <w:bCs/>
          <w:sz w:val="22"/>
          <w:szCs w:val="22"/>
        </w:rPr>
        <w:t xml:space="preserve">DA </w:t>
      </w:r>
      <w:r w:rsidRPr="00F00293">
        <w:rPr>
          <w:rFonts w:ascii="Arial" w:hAnsi="Arial" w:cs="Arial"/>
          <w:b/>
          <w:bCs/>
          <w:sz w:val="22"/>
          <w:szCs w:val="22"/>
        </w:rPr>
        <w:t>ENTREGA</w:t>
      </w:r>
      <w:r w:rsidR="00272D94">
        <w:rPr>
          <w:rFonts w:ascii="Arial" w:hAnsi="Arial" w:cs="Arial"/>
          <w:b/>
          <w:bCs/>
          <w:sz w:val="22"/>
          <w:szCs w:val="22"/>
        </w:rPr>
        <w:t xml:space="preserve"> E INSTALAÇÃO</w:t>
      </w:r>
      <w:r w:rsidRPr="00F00293">
        <w:rPr>
          <w:rFonts w:ascii="Arial" w:hAnsi="Arial" w:cs="Arial"/>
          <w:b/>
          <w:bCs/>
          <w:sz w:val="22"/>
          <w:szCs w:val="22"/>
        </w:rPr>
        <w:t xml:space="preserve"> DO OBJETO</w:t>
      </w:r>
      <w:r w:rsidRPr="00F00293">
        <w:rPr>
          <w:rFonts w:ascii="Arial" w:hAnsi="Arial" w:cs="Arial"/>
          <w:sz w:val="22"/>
          <w:szCs w:val="22"/>
        </w:rPr>
        <w:t>:</w:t>
      </w:r>
    </w:p>
    <w:p w:rsidR="00422A37" w:rsidRDefault="00422A37" w:rsidP="00422A37">
      <w:pPr>
        <w:jc w:val="center"/>
        <w:rPr>
          <w:rFonts w:ascii="Arial" w:hAnsi="Arial" w:cs="Arial"/>
          <w:sz w:val="22"/>
          <w:szCs w:val="22"/>
        </w:rPr>
      </w:pPr>
    </w:p>
    <w:p w:rsidR="00272D94" w:rsidRDefault="00422A37" w:rsidP="00422A37">
      <w:pPr>
        <w:tabs>
          <w:tab w:val="left" w:pos="1134"/>
        </w:tabs>
        <w:spacing w:line="360" w:lineRule="auto"/>
        <w:jc w:val="both"/>
        <w:rPr>
          <w:rFonts w:ascii="Arial" w:hAnsi="Arial" w:cs="Arial"/>
        </w:rPr>
      </w:pPr>
      <w:r>
        <w:rPr>
          <w:rFonts w:ascii="Arial" w:hAnsi="Arial" w:cs="Arial"/>
          <w:b/>
        </w:rPr>
        <w:t xml:space="preserve">11.1. </w:t>
      </w:r>
      <w:r w:rsidRPr="00425651">
        <w:rPr>
          <w:rFonts w:ascii="Arial" w:hAnsi="Arial" w:cs="Arial"/>
        </w:rPr>
        <w:t>O</w:t>
      </w:r>
      <w:r w:rsidR="008D15C5">
        <w:rPr>
          <w:rFonts w:ascii="Arial" w:hAnsi="Arial" w:cs="Arial"/>
        </w:rPr>
        <w:t>s</w:t>
      </w:r>
      <w:r w:rsidRPr="00425651">
        <w:rPr>
          <w:rFonts w:ascii="Arial" w:hAnsi="Arial" w:cs="Arial"/>
        </w:rPr>
        <w:t xml:space="preserve"> equipamento</w:t>
      </w:r>
      <w:r w:rsidR="008D15C5">
        <w:rPr>
          <w:rFonts w:ascii="Arial" w:hAnsi="Arial" w:cs="Arial"/>
        </w:rPr>
        <w:t>s deverão</w:t>
      </w:r>
      <w:proofErr w:type="gramStart"/>
      <w:r>
        <w:rPr>
          <w:rFonts w:ascii="Arial" w:hAnsi="Arial" w:cs="Arial"/>
        </w:rPr>
        <w:t xml:space="preserve"> </w:t>
      </w:r>
      <w:r w:rsidRPr="00425651">
        <w:rPr>
          <w:rFonts w:ascii="Arial" w:hAnsi="Arial" w:cs="Arial"/>
        </w:rPr>
        <w:t xml:space="preserve"> </w:t>
      </w:r>
      <w:proofErr w:type="gramEnd"/>
      <w:r w:rsidRPr="00425651">
        <w:rPr>
          <w:rFonts w:ascii="Arial" w:hAnsi="Arial" w:cs="Arial"/>
        </w:rPr>
        <w:t>ser entregue</w:t>
      </w:r>
      <w:r w:rsidR="008D15C5">
        <w:rPr>
          <w:rFonts w:ascii="Arial" w:hAnsi="Arial" w:cs="Arial"/>
        </w:rPr>
        <w:t>s</w:t>
      </w:r>
      <w:r w:rsidR="00272D94">
        <w:rPr>
          <w:rFonts w:ascii="Arial" w:hAnsi="Arial" w:cs="Arial"/>
        </w:rPr>
        <w:t xml:space="preserve"> e instalados</w:t>
      </w:r>
      <w:r w:rsidR="008D15C5">
        <w:rPr>
          <w:rFonts w:ascii="Arial" w:hAnsi="Arial" w:cs="Arial"/>
        </w:rPr>
        <w:t xml:space="preserve"> em até 30 ( trinta ) dias</w:t>
      </w:r>
      <w:r w:rsidR="00272D94">
        <w:rPr>
          <w:rFonts w:ascii="Arial" w:hAnsi="Arial" w:cs="Arial"/>
        </w:rPr>
        <w:t xml:space="preserve"> após a </w:t>
      </w:r>
      <w:r w:rsidR="008D15C5">
        <w:rPr>
          <w:rFonts w:ascii="Arial" w:hAnsi="Arial" w:cs="Arial"/>
        </w:rPr>
        <w:t>assinatura do instrumento contratual</w:t>
      </w:r>
      <w:r>
        <w:rPr>
          <w:rFonts w:ascii="Arial" w:hAnsi="Arial" w:cs="Arial"/>
        </w:rPr>
        <w:t xml:space="preserve">, </w:t>
      </w:r>
      <w:r w:rsidR="00AB1AAF">
        <w:rPr>
          <w:rFonts w:ascii="Arial" w:hAnsi="Arial" w:cs="Arial"/>
        </w:rPr>
        <w:t>em endereço a ser definido pela administração municipal</w:t>
      </w:r>
      <w:r w:rsidR="00272D94">
        <w:rPr>
          <w:rFonts w:ascii="Arial" w:hAnsi="Arial" w:cs="Arial"/>
        </w:rPr>
        <w:t xml:space="preserve"> de Santo Antônio das Missões-RS</w:t>
      </w:r>
      <w:r w:rsidR="00E4381E">
        <w:rPr>
          <w:rFonts w:ascii="Arial" w:hAnsi="Arial" w:cs="Arial"/>
        </w:rPr>
        <w:t>.</w:t>
      </w:r>
    </w:p>
    <w:p w:rsidR="00E4381E" w:rsidRDefault="00E4381E" w:rsidP="00422A37">
      <w:pPr>
        <w:tabs>
          <w:tab w:val="left" w:pos="1134"/>
        </w:tabs>
        <w:spacing w:line="360" w:lineRule="auto"/>
        <w:jc w:val="both"/>
        <w:rPr>
          <w:rFonts w:ascii="Arial" w:hAnsi="Arial" w:cs="Arial"/>
        </w:rPr>
      </w:pPr>
      <w:r>
        <w:rPr>
          <w:rFonts w:ascii="Arial" w:hAnsi="Arial" w:cs="Arial"/>
          <w:b/>
        </w:rPr>
        <w:t>11.2</w:t>
      </w:r>
      <w:r w:rsidRPr="00E4381E">
        <w:rPr>
          <w:rFonts w:ascii="Arial" w:hAnsi="Arial" w:cs="Arial"/>
          <w:b/>
        </w:rPr>
        <w:t>.</w:t>
      </w:r>
      <w:r>
        <w:rPr>
          <w:rFonts w:ascii="Arial" w:hAnsi="Arial" w:cs="Arial"/>
        </w:rPr>
        <w:t xml:space="preserve"> Fica de responsabilidade da CONTRATANTE, a adequação do espaço</w:t>
      </w:r>
      <w:r w:rsidR="008D15C5">
        <w:rPr>
          <w:rFonts w:ascii="Arial" w:hAnsi="Arial" w:cs="Arial"/>
        </w:rPr>
        <w:t xml:space="preserve"> físico</w:t>
      </w:r>
      <w:proofErr w:type="gramStart"/>
      <w:r>
        <w:rPr>
          <w:rFonts w:ascii="Arial" w:hAnsi="Arial" w:cs="Arial"/>
        </w:rPr>
        <w:t xml:space="preserve">  </w:t>
      </w:r>
      <w:proofErr w:type="gramEnd"/>
      <w:r>
        <w:rPr>
          <w:rFonts w:ascii="Arial" w:hAnsi="Arial" w:cs="Arial"/>
        </w:rPr>
        <w:t>para futura instalação dos equipamentos.</w:t>
      </w:r>
    </w:p>
    <w:p w:rsidR="00422A37" w:rsidRPr="00425651" w:rsidRDefault="00E4381E" w:rsidP="00422A37">
      <w:pPr>
        <w:tabs>
          <w:tab w:val="left" w:pos="1134"/>
        </w:tabs>
        <w:spacing w:line="360" w:lineRule="auto"/>
        <w:jc w:val="both"/>
        <w:rPr>
          <w:rFonts w:ascii="Arial" w:hAnsi="Arial" w:cs="Arial"/>
        </w:rPr>
      </w:pPr>
      <w:r>
        <w:rPr>
          <w:rFonts w:ascii="Arial" w:hAnsi="Arial" w:cs="Arial"/>
          <w:b/>
        </w:rPr>
        <w:t>11.3</w:t>
      </w:r>
      <w:r w:rsidR="00422A37">
        <w:rPr>
          <w:rFonts w:ascii="Arial" w:hAnsi="Arial" w:cs="Arial"/>
          <w:b/>
        </w:rPr>
        <w:t xml:space="preserve">. </w:t>
      </w:r>
      <w:r w:rsidR="00422A37" w:rsidRPr="00425651">
        <w:rPr>
          <w:rFonts w:ascii="Arial" w:hAnsi="Arial" w:cs="Arial"/>
        </w:rPr>
        <w:t xml:space="preserve">Verificada a desconformidade de algum dos </w:t>
      </w:r>
      <w:r w:rsidR="00272D94">
        <w:rPr>
          <w:rFonts w:ascii="Arial" w:hAnsi="Arial" w:cs="Arial"/>
        </w:rPr>
        <w:t>equipamentos</w:t>
      </w:r>
      <w:r w:rsidR="00422A37" w:rsidRPr="00425651">
        <w:rPr>
          <w:rFonts w:ascii="Arial" w:hAnsi="Arial" w:cs="Arial"/>
        </w:rPr>
        <w:t>, a licitante vencedora deverá promover as correções n</w:t>
      </w:r>
      <w:r w:rsidR="00272D94">
        <w:rPr>
          <w:rFonts w:ascii="Arial" w:hAnsi="Arial" w:cs="Arial"/>
        </w:rPr>
        <w:t>ecessárias no prazo máximo de 15</w:t>
      </w:r>
      <w:r w:rsidR="00422A37" w:rsidRPr="00425651">
        <w:rPr>
          <w:rFonts w:ascii="Arial" w:hAnsi="Arial" w:cs="Arial"/>
        </w:rPr>
        <w:t xml:space="preserve"> (</w:t>
      </w:r>
      <w:r w:rsidR="00272D94">
        <w:rPr>
          <w:rFonts w:ascii="Arial" w:hAnsi="Arial" w:cs="Arial"/>
        </w:rPr>
        <w:t>quinze</w:t>
      </w:r>
      <w:r w:rsidR="00422A37" w:rsidRPr="00425651">
        <w:rPr>
          <w:rFonts w:ascii="Arial" w:hAnsi="Arial" w:cs="Arial"/>
        </w:rPr>
        <w:t>) dias úteis, sujeitando-se às penalidades previstas neste edital.</w:t>
      </w:r>
    </w:p>
    <w:p w:rsidR="00422A37" w:rsidRPr="00425651" w:rsidRDefault="00E4381E" w:rsidP="00422A37">
      <w:pPr>
        <w:tabs>
          <w:tab w:val="left" w:pos="1134"/>
        </w:tabs>
        <w:spacing w:line="360" w:lineRule="auto"/>
        <w:jc w:val="both"/>
        <w:rPr>
          <w:rFonts w:ascii="Arial" w:hAnsi="Arial" w:cs="Arial"/>
        </w:rPr>
      </w:pPr>
      <w:r>
        <w:rPr>
          <w:rFonts w:ascii="Arial" w:hAnsi="Arial" w:cs="Arial"/>
          <w:b/>
        </w:rPr>
        <w:t>11.4</w:t>
      </w:r>
      <w:r w:rsidR="00422A37" w:rsidRPr="00425651">
        <w:rPr>
          <w:rFonts w:ascii="Arial" w:hAnsi="Arial" w:cs="Arial"/>
          <w:b/>
        </w:rPr>
        <w:t>.</w:t>
      </w:r>
      <w:r w:rsidR="00422A37">
        <w:rPr>
          <w:rFonts w:ascii="Arial" w:hAnsi="Arial" w:cs="Arial"/>
        </w:rPr>
        <w:t xml:space="preserve"> </w:t>
      </w:r>
      <w:r w:rsidR="00422A37" w:rsidRPr="00425651">
        <w:rPr>
          <w:rFonts w:ascii="Arial" w:hAnsi="Arial" w:cs="Arial"/>
        </w:rPr>
        <w:t>O</w:t>
      </w:r>
      <w:r w:rsidR="00272D94">
        <w:rPr>
          <w:rFonts w:ascii="Arial" w:hAnsi="Arial" w:cs="Arial"/>
        </w:rPr>
        <w:t xml:space="preserve">s equipamentos deverão ser instalados de formar que permita total segurança </w:t>
      </w:r>
      <w:r w:rsidR="00422A37" w:rsidRPr="00425651">
        <w:rPr>
          <w:rFonts w:ascii="Arial" w:hAnsi="Arial" w:cs="Arial"/>
        </w:rPr>
        <w:t>a</w:t>
      </w:r>
      <w:r w:rsidR="00272D94">
        <w:rPr>
          <w:rFonts w:ascii="Arial" w:hAnsi="Arial" w:cs="Arial"/>
        </w:rPr>
        <w:t xml:space="preserve"> seus usuários.</w:t>
      </w:r>
      <w:r w:rsidR="00422A37" w:rsidRPr="00425651">
        <w:rPr>
          <w:rFonts w:ascii="Arial" w:hAnsi="Arial" w:cs="Arial"/>
        </w:rPr>
        <w:t xml:space="preserve"> </w:t>
      </w:r>
    </w:p>
    <w:p w:rsidR="00422A37" w:rsidRPr="00425651" w:rsidRDefault="00E4381E" w:rsidP="00422A37">
      <w:pPr>
        <w:tabs>
          <w:tab w:val="left" w:pos="1134"/>
        </w:tabs>
        <w:spacing w:line="360" w:lineRule="auto"/>
        <w:jc w:val="both"/>
        <w:rPr>
          <w:rFonts w:ascii="Arial" w:hAnsi="Arial" w:cs="Arial"/>
        </w:rPr>
      </w:pPr>
      <w:r>
        <w:rPr>
          <w:rFonts w:ascii="Arial" w:hAnsi="Arial" w:cs="Arial"/>
          <w:b/>
        </w:rPr>
        <w:t>11.5</w:t>
      </w:r>
      <w:r w:rsidR="00422A37" w:rsidRPr="00425651">
        <w:rPr>
          <w:rFonts w:ascii="Arial" w:hAnsi="Arial" w:cs="Arial"/>
          <w:b/>
        </w:rPr>
        <w:t>.</w:t>
      </w:r>
      <w:r w:rsidR="00422A37">
        <w:rPr>
          <w:rFonts w:ascii="Arial" w:hAnsi="Arial" w:cs="Arial"/>
        </w:rPr>
        <w:t xml:space="preserve"> </w:t>
      </w:r>
      <w:r w:rsidR="00422A37" w:rsidRPr="00425651">
        <w:rPr>
          <w:rFonts w:ascii="Arial" w:hAnsi="Arial" w:cs="Arial"/>
        </w:rPr>
        <w:t>A nota fiscal/fatura deverá, obrigatoriamente, ser entregue junto com o seu objeto.</w:t>
      </w:r>
    </w:p>
    <w:p w:rsidR="00422A37" w:rsidRPr="00F00293" w:rsidRDefault="00422A37" w:rsidP="00422A37">
      <w:pPr>
        <w:jc w:val="center"/>
        <w:rPr>
          <w:rFonts w:ascii="Arial" w:hAnsi="Arial" w:cs="Arial"/>
          <w:b/>
          <w:bCs/>
          <w:sz w:val="22"/>
          <w:szCs w:val="22"/>
        </w:rPr>
      </w:pPr>
      <w:r>
        <w:rPr>
          <w:rFonts w:ascii="Arial" w:hAnsi="Arial" w:cs="Arial"/>
          <w:b/>
          <w:bCs/>
          <w:sz w:val="22"/>
          <w:szCs w:val="22"/>
        </w:rPr>
        <w:t>12</w:t>
      </w:r>
      <w:r w:rsidRPr="00F00293">
        <w:rPr>
          <w:rFonts w:ascii="Arial" w:hAnsi="Arial" w:cs="Arial"/>
          <w:b/>
          <w:bCs/>
          <w:sz w:val="22"/>
          <w:szCs w:val="22"/>
        </w:rPr>
        <w:t>. DO PAGAMENTO:</w:t>
      </w:r>
    </w:p>
    <w:p w:rsidR="00422A37" w:rsidRDefault="00422A37" w:rsidP="00422A37">
      <w:pPr>
        <w:jc w:val="both"/>
        <w:rPr>
          <w:rFonts w:ascii="Arial" w:hAnsi="Arial" w:cs="Arial"/>
          <w:b/>
          <w:bCs/>
          <w:sz w:val="22"/>
          <w:szCs w:val="22"/>
        </w:rPr>
      </w:pPr>
    </w:p>
    <w:p w:rsidR="00422A37" w:rsidRDefault="00422A37" w:rsidP="00422A37">
      <w:pPr>
        <w:jc w:val="both"/>
        <w:rPr>
          <w:rFonts w:ascii="Arial" w:hAnsi="Arial" w:cs="Arial"/>
          <w:b/>
          <w:bCs/>
          <w:sz w:val="22"/>
          <w:szCs w:val="22"/>
        </w:rPr>
      </w:pPr>
    </w:p>
    <w:p w:rsidR="00422A37" w:rsidRPr="00D74ACF" w:rsidRDefault="00422A37" w:rsidP="00422A37">
      <w:pPr>
        <w:tabs>
          <w:tab w:val="left" w:pos="1134"/>
        </w:tabs>
        <w:spacing w:line="360" w:lineRule="auto"/>
        <w:jc w:val="both"/>
        <w:rPr>
          <w:rFonts w:ascii="Arial" w:hAnsi="Arial" w:cs="Arial"/>
        </w:rPr>
      </w:pPr>
      <w:r w:rsidRPr="00D74ACF">
        <w:rPr>
          <w:rFonts w:ascii="Arial" w:hAnsi="Arial" w:cs="Arial"/>
          <w:b/>
        </w:rPr>
        <w:t>12.1.</w:t>
      </w:r>
      <w:r>
        <w:rPr>
          <w:rFonts w:ascii="Arial" w:hAnsi="Arial" w:cs="Arial"/>
        </w:rPr>
        <w:t xml:space="preserve"> </w:t>
      </w:r>
      <w:r w:rsidRPr="00D74ACF">
        <w:rPr>
          <w:rFonts w:ascii="Arial" w:hAnsi="Arial" w:cs="Arial"/>
        </w:rPr>
        <w:t xml:space="preserve">O pagamento será efetuado em até 15 </w:t>
      </w:r>
      <w:proofErr w:type="gramStart"/>
      <w:r w:rsidRPr="00D74ACF">
        <w:rPr>
          <w:rFonts w:ascii="Arial" w:hAnsi="Arial" w:cs="Arial"/>
        </w:rPr>
        <w:t xml:space="preserve">( </w:t>
      </w:r>
      <w:proofErr w:type="gramEnd"/>
      <w:r w:rsidRPr="00D74ACF">
        <w:rPr>
          <w:rFonts w:ascii="Arial" w:hAnsi="Arial" w:cs="Arial"/>
        </w:rPr>
        <w:t>quinze ) dias após a</w:t>
      </w:r>
      <w:r w:rsidR="00272D94">
        <w:rPr>
          <w:rFonts w:ascii="Arial" w:hAnsi="Arial" w:cs="Arial"/>
        </w:rPr>
        <w:t xml:space="preserve"> entrega dos referidos equipamentos</w:t>
      </w:r>
      <w:r w:rsidRPr="00D74ACF">
        <w:rPr>
          <w:rFonts w:ascii="Arial" w:hAnsi="Arial" w:cs="Arial"/>
        </w:rPr>
        <w:t>, por intermédio da Tesouraria  do Município e mediante apresentação da Nota Fiscal/Fatura.</w:t>
      </w:r>
    </w:p>
    <w:p w:rsidR="00272D94" w:rsidRDefault="00422A37" w:rsidP="00422A37">
      <w:pPr>
        <w:tabs>
          <w:tab w:val="left" w:pos="1134"/>
        </w:tabs>
        <w:spacing w:line="360" w:lineRule="auto"/>
        <w:jc w:val="both"/>
        <w:rPr>
          <w:rFonts w:ascii="Arial" w:hAnsi="Arial" w:cs="Arial"/>
        </w:rPr>
      </w:pPr>
      <w:r>
        <w:rPr>
          <w:rFonts w:ascii="Arial" w:hAnsi="Arial" w:cs="Arial"/>
          <w:b/>
        </w:rPr>
        <w:t xml:space="preserve">12.2. </w:t>
      </w:r>
      <w:r w:rsidRPr="00D74ACF">
        <w:rPr>
          <w:rFonts w:ascii="Arial" w:hAnsi="Arial" w:cs="Arial"/>
        </w:rPr>
        <w:t>A nota fiscal/fatura emitida pelo fornecedor deverá conter, em local de fácil visualização, a indi</w:t>
      </w:r>
      <w:r w:rsidR="00272D94">
        <w:rPr>
          <w:rFonts w:ascii="Arial" w:hAnsi="Arial" w:cs="Arial"/>
        </w:rPr>
        <w:t xml:space="preserve">cação do número do </w:t>
      </w:r>
      <w:r w:rsidR="00272D94" w:rsidRPr="00EC43CE">
        <w:rPr>
          <w:rFonts w:ascii="Arial" w:hAnsi="Arial" w:cs="Arial"/>
          <w:b/>
          <w:szCs w:val="24"/>
          <w:u w:val="single"/>
        </w:rPr>
        <w:t>Convênio nº 11/2016, celebrado com o Governo do Estado do Rio Grande do Sul, através da Secretaria do Tur</w:t>
      </w:r>
      <w:r w:rsidR="00272D94">
        <w:rPr>
          <w:rFonts w:ascii="Arial" w:hAnsi="Arial" w:cs="Arial"/>
          <w:b/>
          <w:szCs w:val="24"/>
          <w:u w:val="single"/>
        </w:rPr>
        <w:t>ismo, Esporte e Lazer e o</w:t>
      </w:r>
      <w:r w:rsidR="00272D94" w:rsidRPr="00EC43CE">
        <w:rPr>
          <w:rFonts w:ascii="Arial" w:hAnsi="Arial" w:cs="Arial"/>
          <w:b/>
          <w:szCs w:val="24"/>
          <w:u w:val="single"/>
        </w:rPr>
        <w:t xml:space="preserve"> Município de Santo Antônio das </w:t>
      </w:r>
      <w:proofErr w:type="spellStart"/>
      <w:proofErr w:type="gramStart"/>
      <w:r w:rsidR="00272D94" w:rsidRPr="00EC43CE">
        <w:rPr>
          <w:rFonts w:ascii="Arial" w:hAnsi="Arial" w:cs="Arial"/>
          <w:b/>
          <w:szCs w:val="24"/>
          <w:u w:val="single"/>
        </w:rPr>
        <w:t>Missõe-RS</w:t>
      </w:r>
      <w:proofErr w:type="spellEnd"/>
      <w:proofErr w:type="gramEnd"/>
      <w:r w:rsidR="00272D94" w:rsidRPr="00EC43CE">
        <w:rPr>
          <w:rFonts w:ascii="Arial" w:hAnsi="Arial" w:cs="Arial"/>
          <w:b/>
          <w:szCs w:val="24"/>
          <w:u w:val="single"/>
        </w:rPr>
        <w:t>.</w:t>
      </w:r>
    </w:p>
    <w:p w:rsidR="00422A37" w:rsidRPr="000A7FFD" w:rsidRDefault="00422A37" w:rsidP="00422A37">
      <w:pPr>
        <w:tabs>
          <w:tab w:val="left" w:pos="1134"/>
        </w:tabs>
        <w:spacing w:line="360" w:lineRule="auto"/>
        <w:jc w:val="both"/>
        <w:rPr>
          <w:rFonts w:ascii="Arial" w:hAnsi="Arial" w:cs="Arial"/>
          <w:b/>
        </w:rPr>
      </w:pPr>
      <w:r>
        <w:rPr>
          <w:rFonts w:ascii="Arial" w:hAnsi="Arial" w:cs="Arial"/>
          <w:b/>
        </w:rPr>
        <w:t xml:space="preserve">12.4. </w:t>
      </w:r>
      <w:r w:rsidRPr="00D74ACF">
        <w:rPr>
          <w:rFonts w:ascii="Arial" w:hAnsi="Arial" w:cs="Arial"/>
        </w:rPr>
        <w:t xml:space="preserve">Ocorrendo atraso no pagamento, os valores serão corrigidos monetariamente pelo IGPM/FGV do período, ou outro índice que vier a substituí-lo, e a Administração compensará a contratada com juros de 0,5% ao mês, </w:t>
      </w:r>
      <w:proofErr w:type="gramStart"/>
      <w:r w:rsidRPr="00D74ACF">
        <w:rPr>
          <w:rFonts w:ascii="Arial" w:hAnsi="Arial" w:cs="Arial"/>
          <w:i/>
        </w:rPr>
        <w:t>pro rata</w:t>
      </w:r>
      <w:proofErr w:type="gramEnd"/>
      <w:r w:rsidRPr="00D74ACF">
        <w:rPr>
          <w:rFonts w:ascii="Arial" w:hAnsi="Arial" w:cs="Arial"/>
        </w:rPr>
        <w:t>.</w:t>
      </w:r>
      <w:r w:rsidRPr="00D74ACF">
        <w:rPr>
          <w:rFonts w:ascii="Arial" w:hAnsi="Arial" w:cs="Arial"/>
          <w:b/>
        </w:rPr>
        <w:t xml:space="preserve"> </w:t>
      </w:r>
    </w:p>
    <w:p w:rsidR="00422A37" w:rsidRDefault="00422A37" w:rsidP="00422A37">
      <w:pPr>
        <w:tabs>
          <w:tab w:val="left" w:pos="1134"/>
        </w:tabs>
        <w:spacing w:line="360" w:lineRule="auto"/>
        <w:jc w:val="center"/>
        <w:rPr>
          <w:rFonts w:ascii="Arial" w:hAnsi="Arial" w:cs="Arial"/>
          <w:b/>
        </w:rPr>
      </w:pPr>
      <w:r w:rsidRPr="000A7FFD">
        <w:rPr>
          <w:rFonts w:ascii="Arial" w:hAnsi="Arial" w:cs="Arial"/>
          <w:b/>
        </w:rPr>
        <w:t>13. DAS PENALIDADES:</w:t>
      </w:r>
    </w:p>
    <w:p w:rsidR="00422A37" w:rsidRPr="000A7FFD" w:rsidRDefault="00422A37" w:rsidP="00422A37">
      <w:pPr>
        <w:tabs>
          <w:tab w:val="left" w:pos="1134"/>
        </w:tabs>
        <w:spacing w:line="360" w:lineRule="auto"/>
        <w:jc w:val="center"/>
        <w:rPr>
          <w:rFonts w:ascii="Arial" w:hAnsi="Arial" w:cs="Arial"/>
          <w:b/>
        </w:rPr>
      </w:pPr>
    </w:p>
    <w:p w:rsidR="00422A37" w:rsidRPr="000A7FFD" w:rsidRDefault="00422A37" w:rsidP="00422A37">
      <w:pPr>
        <w:tabs>
          <w:tab w:val="left" w:pos="1134"/>
        </w:tabs>
        <w:spacing w:line="360" w:lineRule="auto"/>
        <w:jc w:val="both"/>
        <w:rPr>
          <w:rFonts w:ascii="Arial" w:hAnsi="Arial" w:cs="Arial"/>
        </w:rPr>
      </w:pPr>
      <w:r w:rsidRPr="000A7FFD">
        <w:rPr>
          <w:rFonts w:ascii="Arial" w:hAnsi="Arial" w:cs="Arial"/>
          <w:b/>
        </w:rPr>
        <w:t xml:space="preserve">13.1 </w:t>
      </w:r>
      <w:r w:rsidRPr="000A7FFD">
        <w:rPr>
          <w:rFonts w:ascii="Arial" w:hAnsi="Arial" w:cs="Arial"/>
        </w:rPr>
        <w:t xml:space="preserve">Pelo inadimplemento das obrigações, </w:t>
      </w:r>
      <w:proofErr w:type="gramStart"/>
      <w:r w:rsidRPr="000A7FFD">
        <w:rPr>
          <w:rFonts w:ascii="Arial" w:hAnsi="Arial" w:cs="Arial"/>
        </w:rPr>
        <w:t>seja</w:t>
      </w:r>
      <w:proofErr w:type="gramEnd"/>
      <w:r w:rsidRPr="000A7FFD">
        <w:rPr>
          <w:rFonts w:ascii="Arial" w:hAnsi="Arial" w:cs="Arial"/>
        </w:rPr>
        <w:t xml:space="preserve"> na condição de participante do pregão ou de contratante, as licitantes, conforme a infração, estarão sujeitas às seguintes penalidades:</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 xml:space="preserve">a) </w:t>
      </w:r>
      <w:r w:rsidRPr="000A7FFD">
        <w:rPr>
          <w:rFonts w:ascii="Arial" w:hAnsi="Arial" w:cs="Arial"/>
        </w:rPr>
        <w:t xml:space="preserve">deixar de apresentar a documentação exigida no certame: </w:t>
      </w:r>
      <w:r w:rsidRPr="000A7FFD">
        <w:rPr>
          <w:rFonts w:ascii="Arial" w:hAnsi="Arial" w:cs="Arial"/>
          <w:i/>
        </w:rPr>
        <w:t xml:space="preserve">suspensão do direito de licitar e contratar com a Administração pelo prazo de </w:t>
      </w:r>
      <w:proofErr w:type="gramStart"/>
      <w:r w:rsidRPr="000A7FFD">
        <w:rPr>
          <w:rFonts w:ascii="Arial" w:hAnsi="Arial" w:cs="Arial"/>
          <w:i/>
        </w:rPr>
        <w:t>2</w:t>
      </w:r>
      <w:proofErr w:type="gramEnd"/>
      <w:r w:rsidRPr="000A7FFD">
        <w:rPr>
          <w:rFonts w:ascii="Arial" w:hAnsi="Arial" w:cs="Arial"/>
          <w:i/>
        </w:rPr>
        <w:t xml:space="preserve"> anos e multa de 10% sobre o valor estimado da contratação;</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 xml:space="preserve">b) </w:t>
      </w:r>
      <w:r w:rsidRPr="000A7FFD">
        <w:rPr>
          <w:rFonts w:ascii="Arial" w:hAnsi="Arial" w:cs="Arial"/>
        </w:rPr>
        <w:t xml:space="preserve">manter comportamento inadequado durante o pregão: </w:t>
      </w:r>
      <w:r w:rsidRPr="000A7FFD">
        <w:rPr>
          <w:rFonts w:ascii="Arial" w:hAnsi="Arial" w:cs="Arial"/>
          <w:i/>
        </w:rPr>
        <w:t xml:space="preserve">afastamento do certame e suspensão do direito de licitar e contratar com a Administração pelo prazo de </w:t>
      </w:r>
      <w:proofErr w:type="gramStart"/>
      <w:r w:rsidRPr="000A7FFD">
        <w:rPr>
          <w:rFonts w:ascii="Arial" w:hAnsi="Arial" w:cs="Arial"/>
          <w:i/>
        </w:rPr>
        <w:t>2</w:t>
      </w:r>
      <w:proofErr w:type="gramEnd"/>
      <w:r w:rsidRPr="000A7FFD">
        <w:rPr>
          <w:rFonts w:ascii="Arial" w:hAnsi="Arial" w:cs="Arial"/>
          <w:i/>
        </w:rPr>
        <w:t xml:space="preserve"> anos; </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 xml:space="preserve">c) </w:t>
      </w:r>
      <w:r w:rsidRPr="000A7FFD">
        <w:rPr>
          <w:rFonts w:ascii="Arial" w:hAnsi="Arial" w:cs="Arial"/>
        </w:rPr>
        <w:t xml:space="preserve">deixar de manter a proposta (recusa injustificada para contratar): </w:t>
      </w:r>
      <w:r w:rsidRPr="000A7FFD">
        <w:rPr>
          <w:rFonts w:ascii="Arial" w:hAnsi="Arial" w:cs="Arial"/>
          <w:i/>
        </w:rPr>
        <w:t xml:space="preserve">suspensão do direito de licitar e contratar com a Administração pelo prazo de </w:t>
      </w:r>
      <w:proofErr w:type="gramStart"/>
      <w:r w:rsidRPr="000A7FFD">
        <w:rPr>
          <w:rFonts w:ascii="Arial" w:hAnsi="Arial" w:cs="Arial"/>
          <w:i/>
        </w:rPr>
        <w:t>5</w:t>
      </w:r>
      <w:proofErr w:type="gramEnd"/>
      <w:r w:rsidRPr="000A7FFD">
        <w:rPr>
          <w:rFonts w:ascii="Arial" w:hAnsi="Arial" w:cs="Arial"/>
          <w:i/>
        </w:rPr>
        <w:t xml:space="preserve"> anos e multa de 10% sobre o valor estimado da contratação;</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 xml:space="preserve">d) </w:t>
      </w:r>
      <w:r w:rsidRPr="000A7FFD">
        <w:rPr>
          <w:rFonts w:ascii="Arial" w:hAnsi="Arial" w:cs="Arial"/>
        </w:rPr>
        <w:t xml:space="preserve">executar o contrato com irregularidades, passíveis de correção durante a execução e sem prejuízo ao resultado: </w:t>
      </w:r>
      <w:r w:rsidRPr="000A7FFD">
        <w:rPr>
          <w:rFonts w:ascii="Arial" w:hAnsi="Arial" w:cs="Arial"/>
          <w:i/>
        </w:rPr>
        <w:t>advertência;</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 xml:space="preserve">e) </w:t>
      </w:r>
      <w:r w:rsidRPr="000A7FFD">
        <w:rPr>
          <w:rFonts w:ascii="Arial" w:hAnsi="Arial" w:cs="Arial"/>
        </w:rPr>
        <w:t>executar o contrato com atraso injustificado,</w:t>
      </w:r>
      <w:r w:rsidRPr="000A7FFD">
        <w:rPr>
          <w:rFonts w:ascii="Arial" w:hAnsi="Arial" w:cs="Arial"/>
          <w:i/>
        </w:rPr>
        <w:t xml:space="preserve"> </w:t>
      </w:r>
      <w:r w:rsidRPr="000A7FFD">
        <w:rPr>
          <w:rFonts w:ascii="Arial" w:hAnsi="Arial" w:cs="Arial"/>
        </w:rPr>
        <w:t xml:space="preserve">até o limite de 15 </w:t>
      </w:r>
      <w:proofErr w:type="gramStart"/>
      <w:r w:rsidRPr="000A7FFD">
        <w:rPr>
          <w:rFonts w:ascii="Arial" w:hAnsi="Arial" w:cs="Arial"/>
        </w:rPr>
        <w:t xml:space="preserve">( </w:t>
      </w:r>
      <w:proofErr w:type="gramEnd"/>
      <w:r w:rsidRPr="000A7FFD">
        <w:rPr>
          <w:rFonts w:ascii="Arial" w:hAnsi="Arial" w:cs="Arial"/>
        </w:rPr>
        <w:t xml:space="preserve">quinze ) dias, após os quais será considerado como inexecução contratual: </w:t>
      </w:r>
      <w:r w:rsidRPr="000A7FFD">
        <w:rPr>
          <w:rFonts w:ascii="Arial" w:hAnsi="Arial" w:cs="Arial"/>
          <w:i/>
        </w:rPr>
        <w:t>multa diária de 0,5% sobre o valor atualizado do contrato;</w:t>
      </w:r>
    </w:p>
    <w:p w:rsidR="00422A37" w:rsidRPr="000A7FFD" w:rsidRDefault="00422A37" w:rsidP="00422A37">
      <w:pPr>
        <w:tabs>
          <w:tab w:val="left" w:pos="1134"/>
        </w:tabs>
        <w:spacing w:line="360" w:lineRule="auto"/>
        <w:jc w:val="both"/>
        <w:rPr>
          <w:rFonts w:ascii="Arial" w:hAnsi="Arial" w:cs="Arial"/>
          <w:i/>
        </w:rPr>
      </w:pPr>
      <w:r>
        <w:rPr>
          <w:b/>
        </w:rPr>
        <w:lastRenderedPageBreak/>
        <w:tab/>
      </w:r>
      <w:r w:rsidRPr="000A7FFD">
        <w:rPr>
          <w:rFonts w:ascii="Arial" w:hAnsi="Arial" w:cs="Arial"/>
          <w:b/>
        </w:rPr>
        <w:t xml:space="preserve">f) </w:t>
      </w:r>
      <w:r w:rsidRPr="000A7FFD">
        <w:rPr>
          <w:rFonts w:ascii="Arial" w:hAnsi="Arial" w:cs="Arial"/>
        </w:rPr>
        <w:t xml:space="preserve">inexecução parcial do contrato: </w:t>
      </w:r>
      <w:r w:rsidRPr="000A7FFD">
        <w:rPr>
          <w:rFonts w:ascii="Arial" w:hAnsi="Arial" w:cs="Arial"/>
          <w:i/>
        </w:rPr>
        <w:t xml:space="preserve">suspensão do direito de licitar e contratar com a Administração pelo prazo de </w:t>
      </w:r>
      <w:proofErr w:type="gramStart"/>
      <w:r w:rsidRPr="000A7FFD">
        <w:rPr>
          <w:rFonts w:ascii="Arial" w:hAnsi="Arial" w:cs="Arial"/>
          <w:i/>
        </w:rPr>
        <w:t>3</w:t>
      </w:r>
      <w:proofErr w:type="gramEnd"/>
      <w:r w:rsidRPr="000A7FFD">
        <w:rPr>
          <w:rFonts w:ascii="Arial" w:hAnsi="Arial" w:cs="Arial"/>
          <w:i/>
        </w:rPr>
        <w:t xml:space="preserve"> anos e multa de 8% sobre o valor correspondente ao montante não adimplido do contrato;</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g)</w:t>
      </w:r>
      <w:r w:rsidRPr="000A7FFD">
        <w:rPr>
          <w:rFonts w:ascii="Arial" w:hAnsi="Arial" w:cs="Arial"/>
        </w:rPr>
        <w:t xml:space="preserve"> inexecução total do contrato: </w:t>
      </w:r>
      <w:r w:rsidRPr="000A7FFD">
        <w:rPr>
          <w:rFonts w:ascii="Arial" w:hAnsi="Arial" w:cs="Arial"/>
          <w:i/>
        </w:rPr>
        <w:t xml:space="preserve">suspensão do direito de licitar e contratar com a Administração pelo prazo de </w:t>
      </w:r>
      <w:proofErr w:type="gramStart"/>
      <w:r w:rsidRPr="000A7FFD">
        <w:rPr>
          <w:rFonts w:ascii="Arial" w:hAnsi="Arial" w:cs="Arial"/>
          <w:i/>
        </w:rPr>
        <w:t>5</w:t>
      </w:r>
      <w:proofErr w:type="gramEnd"/>
      <w:r w:rsidRPr="000A7FFD">
        <w:rPr>
          <w:rFonts w:ascii="Arial" w:hAnsi="Arial" w:cs="Arial"/>
          <w:i/>
        </w:rPr>
        <w:t xml:space="preserve"> anos e multa de 10% sobre o valor atualizado do contrato;</w:t>
      </w:r>
    </w:p>
    <w:p w:rsidR="00422A37" w:rsidRPr="000A7FFD" w:rsidRDefault="00422A37" w:rsidP="00422A37">
      <w:pPr>
        <w:tabs>
          <w:tab w:val="left" w:pos="1134"/>
        </w:tabs>
        <w:spacing w:line="360" w:lineRule="auto"/>
        <w:jc w:val="both"/>
        <w:rPr>
          <w:rFonts w:ascii="Arial" w:hAnsi="Arial" w:cs="Arial"/>
          <w:i/>
        </w:rPr>
      </w:pPr>
      <w:r w:rsidRPr="000A7FFD">
        <w:rPr>
          <w:rFonts w:ascii="Arial" w:hAnsi="Arial" w:cs="Arial"/>
          <w:b/>
        </w:rPr>
        <w:tab/>
        <w:t>h)</w:t>
      </w:r>
      <w:r w:rsidRPr="000A7FFD">
        <w:rPr>
          <w:rFonts w:ascii="Arial" w:hAnsi="Arial" w:cs="Arial"/>
        </w:rPr>
        <w:t xml:space="preserve"> causar prejuízo material resultante diretamente de execução contratual: d</w:t>
      </w:r>
      <w:r w:rsidRPr="000A7FFD">
        <w:rPr>
          <w:rFonts w:ascii="Arial" w:hAnsi="Arial" w:cs="Arial"/>
          <w:i/>
        </w:rPr>
        <w:t xml:space="preserve">eclaração de inidoneidade cumulada com a suspensão do direito de licitar e contratar com a Administração Pública pelo prazo de </w:t>
      </w:r>
      <w:proofErr w:type="gramStart"/>
      <w:r w:rsidRPr="000A7FFD">
        <w:rPr>
          <w:rFonts w:ascii="Arial" w:hAnsi="Arial" w:cs="Arial"/>
          <w:i/>
        </w:rPr>
        <w:t>5</w:t>
      </w:r>
      <w:proofErr w:type="gramEnd"/>
      <w:r w:rsidRPr="000A7FFD">
        <w:rPr>
          <w:rFonts w:ascii="Arial" w:hAnsi="Arial" w:cs="Arial"/>
          <w:i/>
        </w:rPr>
        <w:t xml:space="preserve"> anos e multa de 10 % sobre o valor atualizado do contrato.</w:t>
      </w:r>
    </w:p>
    <w:p w:rsidR="00422A37" w:rsidRPr="000A7FFD" w:rsidRDefault="00422A37" w:rsidP="00422A37">
      <w:pPr>
        <w:tabs>
          <w:tab w:val="left" w:pos="1134"/>
        </w:tabs>
        <w:spacing w:line="360" w:lineRule="auto"/>
        <w:jc w:val="both"/>
        <w:rPr>
          <w:rFonts w:ascii="Arial" w:hAnsi="Arial" w:cs="Arial"/>
        </w:rPr>
      </w:pPr>
      <w:r w:rsidRPr="000A7FFD">
        <w:rPr>
          <w:rFonts w:ascii="Arial" w:hAnsi="Arial" w:cs="Arial"/>
          <w:b/>
        </w:rPr>
        <w:t>13.2</w:t>
      </w:r>
      <w:proofErr w:type="gramStart"/>
      <w:r w:rsidRPr="000A7FFD">
        <w:rPr>
          <w:rFonts w:ascii="Arial" w:hAnsi="Arial" w:cs="Arial"/>
          <w:b/>
        </w:rPr>
        <w:t xml:space="preserve">  </w:t>
      </w:r>
      <w:proofErr w:type="gramEnd"/>
      <w:r w:rsidRPr="000A7FFD">
        <w:rPr>
          <w:rFonts w:ascii="Arial" w:hAnsi="Arial" w:cs="Arial"/>
        </w:rPr>
        <w:t>As penalidades serão registradas no cadastro da contratada, quando for o caso.</w:t>
      </w:r>
    </w:p>
    <w:p w:rsidR="00422A37" w:rsidRPr="00A7464A" w:rsidRDefault="00422A37" w:rsidP="00422A37">
      <w:pPr>
        <w:tabs>
          <w:tab w:val="left" w:pos="1134"/>
        </w:tabs>
        <w:spacing w:line="360" w:lineRule="auto"/>
        <w:jc w:val="both"/>
        <w:rPr>
          <w:rFonts w:ascii="Arial" w:hAnsi="Arial" w:cs="Arial"/>
        </w:rPr>
      </w:pPr>
      <w:proofErr w:type="gramStart"/>
      <w:r w:rsidRPr="000A7FFD">
        <w:rPr>
          <w:rFonts w:ascii="Arial" w:hAnsi="Arial" w:cs="Arial"/>
          <w:b/>
        </w:rPr>
        <w:t xml:space="preserve">13.3 </w:t>
      </w:r>
      <w:r w:rsidRPr="000A7FFD">
        <w:rPr>
          <w:rFonts w:ascii="Arial" w:hAnsi="Arial" w:cs="Arial"/>
        </w:rPr>
        <w:t>Nenhum</w:t>
      </w:r>
      <w:proofErr w:type="gramEnd"/>
      <w:r w:rsidRPr="000A7FFD">
        <w:rPr>
          <w:rFonts w:ascii="Arial" w:hAnsi="Arial" w:cs="Arial"/>
        </w:rPr>
        <w:t xml:space="preserve"> pagamento será efetuado pela Administração enquanto pendente de liquidação qualquer obrigação financeira que for imposta ao fornecedor em virtude de penalidade ou inadimplência contratual.</w:t>
      </w:r>
    </w:p>
    <w:p w:rsidR="00422A37" w:rsidRPr="00F00293" w:rsidRDefault="00422A37" w:rsidP="00422A37">
      <w:pPr>
        <w:jc w:val="both"/>
        <w:rPr>
          <w:rFonts w:ascii="Arial" w:hAnsi="Arial" w:cs="Arial"/>
          <w:sz w:val="22"/>
          <w:szCs w:val="22"/>
        </w:rPr>
      </w:pPr>
    </w:p>
    <w:p w:rsidR="00422A37" w:rsidRPr="00F00293" w:rsidRDefault="00422A37" w:rsidP="00422A37">
      <w:pPr>
        <w:pStyle w:val="Corpodetexto"/>
        <w:ind w:right="-851"/>
        <w:jc w:val="center"/>
        <w:rPr>
          <w:rFonts w:ascii="Arial" w:hAnsi="Arial" w:cs="Arial"/>
          <w:b w:val="0"/>
          <w:bCs w:val="0"/>
          <w:sz w:val="22"/>
          <w:szCs w:val="22"/>
        </w:rPr>
      </w:pPr>
      <w:r>
        <w:rPr>
          <w:rFonts w:ascii="Arial" w:hAnsi="Arial" w:cs="Arial"/>
          <w:bCs w:val="0"/>
          <w:sz w:val="22"/>
          <w:szCs w:val="22"/>
        </w:rPr>
        <w:t>14</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422A37" w:rsidRDefault="00422A37" w:rsidP="00422A37">
      <w:pPr>
        <w:pStyle w:val="Corpodetexto"/>
        <w:ind w:right="-851"/>
        <w:jc w:val="both"/>
        <w:rPr>
          <w:rFonts w:ascii="Arial" w:hAnsi="Arial" w:cs="Arial"/>
          <w:b w:val="0"/>
          <w:sz w:val="22"/>
          <w:szCs w:val="22"/>
        </w:rPr>
      </w:pPr>
    </w:p>
    <w:p w:rsidR="00422A37" w:rsidRDefault="00422A37" w:rsidP="00422A37">
      <w:pPr>
        <w:tabs>
          <w:tab w:val="left" w:pos="1134"/>
        </w:tabs>
        <w:spacing w:line="360" w:lineRule="auto"/>
        <w:jc w:val="both"/>
        <w:rPr>
          <w:rFonts w:ascii="Arial" w:hAnsi="Arial" w:cs="Arial"/>
        </w:rPr>
      </w:pPr>
      <w:r w:rsidRPr="00A7464A">
        <w:rPr>
          <w:rFonts w:ascii="Arial" w:hAnsi="Arial" w:cs="Arial"/>
          <w:b/>
        </w:rPr>
        <w:t>14.1</w:t>
      </w:r>
      <w:r>
        <w:rPr>
          <w:rFonts w:ascii="Arial" w:hAnsi="Arial" w:cs="Arial"/>
        </w:rPr>
        <w:t xml:space="preserve"> As despesas decorrentes da contratação oriundas desta licitação correrão á conta da seguinte dotação orçamentária:</w:t>
      </w:r>
    </w:p>
    <w:p w:rsidR="00272D94" w:rsidRDefault="00272D94" w:rsidP="00422A37">
      <w:pPr>
        <w:tabs>
          <w:tab w:val="left" w:pos="1134"/>
        </w:tabs>
        <w:spacing w:line="360" w:lineRule="auto"/>
        <w:jc w:val="both"/>
        <w:rPr>
          <w:rFonts w:ascii="Arial" w:hAnsi="Arial" w:cs="Arial"/>
        </w:rPr>
      </w:pPr>
    </w:p>
    <w:p w:rsidR="00422A37" w:rsidRPr="00A7464A" w:rsidRDefault="00272D94" w:rsidP="00422A37">
      <w:pPr>
        <w:tabs>
          <w:tab w:val="left" w:pos="1134"/>
        </w:tabs>
        <w:spacing w:line="360" w:lineRule="auto"/>
        <w:jc w:val="both"/>
        <w:rPr>
          <w:rFonts w:ascii="Arial" w:hAnsi="Arial" w:cs="Arial"/>
          <w:b/>
        </w:rPr>
      </w:pPr>
      <w:r>
        <w:rPr>
          <w:rFonts w:ascii="Arial" w:hAnsi="Arial" w:cs="Arial"/>
          <w:b/>
        </w:rPr>
        <w:t>08</w:t>
      </w:r>
      <w:r w:rsidR="00422A37" w:rsidRPr="00A7464A">
        <w:rPr>
          <w:rFonts w:ascii="Arial" w:hAnsi="Arial" w:cs="Arial"/>
          <w:b/>
        </w:rPr>
        <w:t xml:space="preserve"> – SECRETARIA MUNICIPAL DE</w:t>
      </w:r>
      <w:r>
        <w:rPr>
          <w:rFonts w:ascii="Arial" w:hAnsi="Arial" w:cs="Arial"/>
          <w:b/>
        </w:rPr>
        <w:t xml:space="preserve"> EDUCAÇÃO E CULTURA</w:t>
      </w:r>
      <w:r w:rsidR="00422A37" w:rsidRPr="00A7464A">
        <w:rPr>
          <w:rFonts w:ascii="Arial" w:hAnsi="Arial" w:cs="Arial"/>
          <w:b/>
        </w:rPr>
        <w:t>.</w:t>
      </w:r>
    </w:p>
    <w:p w:rsidR="00422A37" w:rsidRPr="00A7464A" w:rsidRDefault="00272D94" w:rsidP="00422A37">
      <w:pPr>
        <w:tabs>
          <w:tab w:val="left" w:pos="1134"/>
        </w:tabs>
        <w:spacing w:line="360" w:lineRule="auto"/>
        <w:jc w:val="both"/>
        <w:rPr>
          <w:rFonts w:ascii="Arial" w:hAnsi="Arial" w:cs="Arial"/>
          <w:b/>
        </w:rPr>
      </w:pPr>
      <w:r>
        <w:rPr>
          <w:rFonts w:ascii="Arial" w:hAnsi="Arial" w:cs="Arial"/>
          <w:b/>
        </w:rPr>
        <w:t xml:space="preserve">00462 1449 4490 52 </w:t>
      </w:r>
      <w:proofErr w:type="gramStart"/>
      <w:r>
        <w:rPr>
          <w:rFonts w:ascii="Arial" w:hAnsi="Arial" w:cs="Arial"/>
          <w:b/>
        </w:rPr>
        <w:t>00 00 00</w:t>
      </w:r>
      <w:proofErr w:type="gramEnd"/>
      <w:r>
        <w:rPr>
          <w:rFonts w:ascii="Arial" w:hAnsi="Arial" w:cs="Arial"/>
          <w:b/>
        </w:rPr>
        <w:t xml:space="preserve"> </w:t>
      </w:r>
      <w:r w:rsidR="00422A37" w:rsidRPr="00A7464A">
        <w:rPr>
          <w:rFonts w:ascii="Arial" w:hAnsi="Arial" w:cs="Arial"/>
          <w:b/>
        </w:rPr>
        <w:t xml:space="preserve">– </w:t>
      </w:r>
      <w:r>
        <w:rPr>
          <w:rFonts w:ascii="Arial" w:hAnsi="Arial" w:cs="Arial"/>
          <w:b/>
        </w:rPr>
        <w:t>Equipamento e material permanente</w:t>
      </w:r>
      <w:r w:rsidR="00422A37" w:rsidRPr="00A7464A">
        <w:rPr>
          <w:rFonts w:ascii="Arial" w:hAnsi="Arial" w:cs="Arial"/>
          <w:b/>
        </w:rPr>
        <w:t>;</w:t>
      </w:r>
    </w:p>
    <w:p w:rsidR="00422A37" w:rsidRDefault="00272D94" w:rsidP="00422A37">
      <w:pPr>
        <w:tabs>
          <w:tab w:val="left" w:pos="1134"/>
        </w:tabs>
        <w:spacing w:line="360" w:lineRule="auto"/>
        <w:jc w:val="both"/>
        <w:rPr>
          <w:rFonts w:ascii="Arial" w:hAnsi="Arial" w:cs="Arial"/>
          <w:b/>
        </w:rPr>
      </w:pPr>
      <w:r>
        <w:rPr>
          <w:rFonts w:ascii="Arial" w:hAnsi="Arial" w:cs="Arial"/>
          <w:b/>
        </w:rPr>
        <w:t>00463</w:t>
      </w:r>
      <w:r w:rsidR="00E4381E">
        <w:rPr>
          <w:rFonts w:ascii="Arial" w:hAnsi="Arial" w:cs="Arial"/>
          <w:b/>
        </w:rPr>
        <w:t xml:space="preserve"> 0001 4490 52 </w:t>
      </w:r>
      <w:proofErr w:type="gramStart"/>
      <w:r w:rsidR="00E4381E">
        <w:rPr>
          <w:rFonts w:ascii="Arial" w:hAnsi="Arial" w:cs="Arial"/>
          <w:b/>
        </w:rPr>
        <w:t>00 00 00</w:t>
      </w:r>
      <w:proofErr w:type="gramEnd"/>
      <w:r w:rsidR="00422A37" w:rsidRPr="00A7464A">
        <w:rPr>
          <w:rFonts w:ascii="Arial" w:hAnsi="Arial" w:cs="Arial"/>
          <w:b/>
        </w:rPr>
        <w:t xml:space="preserve"> – Equipamento </w:t>
      </w:r>
      <w:r w:rsidR="00422A37">
        <w:rPr>
          <w:rFonts w:ascii="Arial" w:hAnsi="Arial" w:cs="Arial"/>
          <w:b/>
        </w:rPr>
        <w:t>e Material Permanente.</w:t>
      </w:r>
    </w:p>
    <w:p w:rsidR="00422A37" w:rsidRDefault="00422A37" w:rsidP="00422A37">
      <w:pPr>
        <w:tabs>
          <w:tab w:val="left" w:pos="1134"/>
        </w:tabs>
        <w:spacing w:line="360" w:lineRule="auto"/>
        <w:jc w:val="both"/>
        <w:rPr>
          <w:rFonts w:ascii="Arial" w:hAnsi="Arial" w:cs="Arial"/>
          <w:b/>
        </w:rPr>
      </w:pPr>
    </w:p>
    <w:p w:rsidR="00422A37" w:rsidRPr="00932E6F" w:rsidRDefault="00422A37" w:rsidP="00422A37">
      <w:pPr>
        <w:tabs>
          <w:tab w:val="left" w:pos="1134"/>
        </w:tabs>
        <w:spacing w:line="360" w:lineRule="auto"/>
        <w:jc w:val="center"/>
        <w:rPr>
          <w:rFonts w:ascii="Arial" w:hAnsi="Arial" w:cs="Arial"/>
          <w:b/>
        </w:rPr>
      </w:pPr>
      <w:r>
        <w:rPr>
          <w:rFonts w:ascii="Arial" w:hAnsi="Arial" w:cs="Arial"/>
          <w:b/>
        </w:rPr>
        <w:t>15</w:t>
      </w:r>
      <w:r w:rsidRPr="00A7464A">
        <w:rPr>
          <w:rFonts w:ascii="Arial" w:hAnsi="Arial" w:cs="Arial"/>
          <w:b/>
        </w:rPr>
        <w:t>. DAS DISPOSIÇÕES GERAIS:</w:t>
      </w:r>
    </w:p>
    <w:p w:rsidR="00422A37" w:rsidRDefault="00422A37" w:rsidP="00422A37">
      <w:pPr>
        <w:tabs>
          <w:tab w:val="left" w:pos="1134"/>
        </w:tabs>
        <w:spacing w:line="360" w:lineRule="auto"/>
        <w:jc w:val="both"/>
        <w:rPr>
          <w:rFonts w:ascii="Arial" w:hAnsi="Arial" w:cs="Arial"/>
          <w:b/>
        </w:rPr>
      </w:pPr>
    </w:p>
    <w:p w:rsidR="00422A37" w:rsidRPr="00A7464A" w:rsidRDefault="00422A37" w:rsidP="00422A37">
      <w:pPr>
        <w:tabs>
          <w:tab w:val="left" w:pos="1134"/>
        </w:tabs>
        <w:spacing w:line="360" w:lineRule="auto"/>
        <w:jc w:val="both"/>
        <w:rPr>
          <w:rFonts w:ascii="Arial" w:hAnsi="Arial" w:cs="Arial"/>
        </w:rPr>
      </w:pPr>
      <w:r w:rsidRPr="00A7464A">
        <w:rPr>
          <w:rFonts w:ascii="Arial" w:hAnsi="Arial" w:cs="Arial"/>
          <w:b/>
        </w:rPr>
        <w:t>15.1.</w:t>
      </w:r>
      <w:r>
        <w:rPr>
          <w:b/>
        </w:rPr>
        <w:t xml:space="preserve"> </w:t>
      </w:r>
      <w:r>
        <w:t xml:space="preserve">Quaisquer informações ou dúvidas de ordem técnica, bem como aquelas decorrentes de interpretação do edital, deverão ser solicitadas por escrito, ao Município de Santo Antônio das Missões-RS, setor de compras, sito </w:t>
      </w:r>
      <w:r w:rsidRPr="00A7464A">
        <w:rPr>
          <w:rFonts w:ascii="Arial" w:hAnsi="Arial" w:cs="Arial"/>
        </w:rPr>
        <w:t>na Avenida Prefeito José Nunes de Abreu, nº 6.000, ou</w:t>
      </w:r>
      <w:proofErr w:type="gramStart"/>
      <w:r w:rsidRPr="00A7464A">
        <w:rPr>
          <w:rFonts w:ascii="Arial" w:hAnsi="Arial" w:cs="Arial"/>
        </w:rPr>
        <w:t xml:space="preserve">  </w:t>
      </w:r>
      <w:proofErr w:type="gramEnd"/>
      <w:r w:rsidRPr="00A7464A">
        <w:rPr>
          <w:rFonts w:ascii="Arial" w:hAnsi="Arial" w:cs="Arial"/>
        </w:rPr>
        <w:t xml:space="preserve">pelos telefones (055) 3367-1450, no horário compreendido entre as 08:00 ás 11:30 e das 13:00 ás 16:00 horas, </w:t>
      </w:r>
      <w:r w:rsidRPr="00A7464A">
        <w:rPr>
          <w:rFonts w:ascii="Arial" w:hAnsi="Arial" w:cs="Arial"/>
        </w:rPr>
        <w:lastRenderedPageBreak/>
        <w:t>preferencialmente, com antecedência mínima de 03 (três) dias da data marcada para recebimento dos envelopes.</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15.2. </w:t>
      </w:r>
      <w:r w:rsidRPr="00A7464A">
        <w:rPr>
          <w:rFonts w:ascii="Arial" w:hAnsi="Arial" w:cs="Arial"/>
        </w:rPr>
        <w:t>Os questionamentos recebidos e as respectivas respostas com relação ao presente pregão encontrar-se-ão à disposição de todos os interessados no Município, setor de compras e licitações.</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15</w:t>
      </w:r>
      <w:r w:rsidRPr="00A7464A">
        <w:rPr>
          <w:rFonts w:ascii="Arial" w:hAnsi="Arial" w:cs="Arial"/>
          <w:b/>
        </w:rPr>
        <w:t>.3.</w:t>
      </w:r>
      <w:r>
        <w:rPr>
          <w:rFonts w:ascii="Arial" w:hAnsi="Arial" w:cs="Arial"/>
        </w:rPr>
        <w:t xml:space="preserve"> </w:t>
      </w:r>
      <w:r w:rsidRPr="00A7464A">
        <w:rPr>
          <w:rFonts w:ascii="Arial" w:hAnsi="Arial" w:cs="Arial"/>
        </w:rPr>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A7464A">
        <w:rPr>
          <w:rFonts w:ascii="Arial" w:hAnsi="Arial" w:cs="Arial"/>
        </w:rPr>
        <w:t>subseqüente</w:t>
      </w:r>
      <w:proofErr w:type="spellEnd"/>
      <w:r w:rsidRPr="00A7464A">
        <w:rPr>
          <w:rFonts w:ascii="Arial" w:hAnsi="Arial" w:cs="Arial"/>
        </w:rPr>
        <w:t xml:space="preserve"> ao ora fixado.</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15.4. </w:t>
      </w:r>
      <w:r w:rsidRPr="00A7464A">
        <w:rPr>
          <w:rFonts w:ascii="Arial" w:hAnsi="Arial" w:cs="Arial"/>
        </w:rPr>
        <w:t xml:space="preserve">Para </w:t>
      </w:r>
      <w:proofErr w:type="gramStart"/>
      <w:r w:rsidRPr="00A7464A">
        <w:rPr>
          <w:rFonts w:ascii="Arial" w:hAnsi="Arial" w:cs="Arial"/>
        </w:rPr>
        <w:t>agilização</w:t>
      </w:r>
      <w:proofErr w:type="gramEnd"/>
      <w:r w:rsidRPr="00A7464A">
        <w:rPr>
          <w:rFonts w:ascii="Arial" w:hAnsi="Arial" w:cs="Arial"/>
        </w:rPr>
        <w:t xml:space="preserve"> dos trabalhos, solicita-se que as licitantes façam constar na documentação o seu endereço, </w:t>
      </w:r>
      <w:r w:rsidRPr="00A7464A">
        <w:rPr>
          <w:rFonts w:ascii="Arial" w:hAnsi="Arial" w:cs="Arial"/>
          <w:i/>
        </w:rPr>
        <w:t xml:space="preserve">e-mail </w:t>
      </w:r>
      <w:r w:rsidRPr="00A7464A">
        <w:rPr>
          <w:rFonts w:ascii="Arial" w:hAnsi="Arial" w:cs="Arial"/>
        </w:rPr>
        <w:t>e</w:t>
      </w:r>
      <w:r w:rsidRPr="00A7464A">
        <w:rPr>
          <w:rFonts w:ascii="Arial" w:hAnsi="Arial" w:cs="Arial"/>
          <w:i/>
        </w:rPr>
        <w:t xml:space="preserve"> </w:t>
      </w:r>
      <w:r w:rsidRPr="00A7464A">
        <w:rPr>
          <w:rFonts w:ascii="Arial" w:hAnsi="Arial" w:cs="Arial"/>
        </w:rPr>
        <w:t>os números de fax e telefone.</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15.5. </w:t>
      </w:r>
      <w:r w:rsidRPr="00A7464A">
        <w:rPr>
          <w:rFonts w:ascii="Arial" w:hAnsi="Arial" w:cs="Arial"/>
        </w:rPr>
        <w:t xml:space="preserve">Todos os documentos </w:t>
      </w:r>
      <w:proofErr w:type="gramStart"/>
      <w:r w:rsidRPr="00A7464A">
        <w:rPr>
          <w:rFonts w:ascii="Arial" w:hAnsi="Arial" w:cs="Arial"/>
        </w:rPr>
        <w:t>exigidos no presente instrumento convocatório</w:t>
      </w:r>
      <w:proofErr w:type="gramEnd"/>
      <w:r w:rsidRPr="00A7464A">
        <w:rPr>
          <w:rFonts w:ascii="Arial" w:hAnsi="Arial" w:cs="Arial"/>
        </w:rPr>
        <w:t xml:space="preserve"> poderão ser apresentados em original ou por qualquer processo de cópia autenticada, por tabelião ou por servidor, ou, ainda, publicação em órgão da imprensa oficial.</w:t>
      </w:r>
    </w:p>
    <w:p w:rsidR="00422A37" w:rsidRPr="00A7464A" w:rsidRDefault="00422A37" w:rsidP="00422A37">
      <w:pPr>
        <w:tabs>
          <w:tab w:val="left" w:pos="1134"/>
        </w:tabs>
        <w:spacing w:line="360" w:lineRule="auto"/>
        <w:jc w:val="both"/>
        <w:rPr>
          <w:rFonts w:ascii="Arial" w:hAnsi="Arial" w:cs="Arial"/>
        </w:rPr>
      </w:pPr>
      <w:r w:rsidRPr="00A7464A">
        <w:rPr>
          <w:rFonts w:ascii="Arial" w:hAnsi="Arial" w:cs="Arial"/>
          <w:b/>
          <w:bCs/>
        </w:rPr>
        <w:t xml:space="preserve">15.6. </w:t>
      </w:r>
      <w:r w:rsidRPr="00A7464A">
        <w:rPr>
          <w:rFonts w:ascii="Arial" w:hAnsi="Arial" w:cs="Arial"/>
        </w:rPr>
        <w:t xml:space="preserve">As cópias extraídas da internet dos documentos referidos nos item 7.1.3, alíneas </w:t>
      </w:r>
      <w:r w:rsidRPr="00A7464A">
        <w:rPr>
          <w:rFonts w:ascii="Arial" w:hAnsi="Arial" w:cs="Arial"/>
          <w:i/>
          <w:iCs/>
        </w:rPr>
        <w:t xml:space="preserve">b, c </w:t>
      </w:r>
      <w:r w:rsidRPr="00A7464A">
        <w:rPr>
          <w:rFonts w:ascii="Arial" w:hAnsi="Arial" w:cs="Arial"/>
        </w:rPr>
        <w:t xml:space="preserve">e </w:t>
      </w:r>
      <w:r w:rsidRPr="00A7464A">
        <w:rPr>
          <w:rFonts w:ascii="Arial" w:hAnsi="Arial" w:cs="Arial"/>
          <w:i/>
          <w:iCs/>
        </w:rPr>
        <w:t>d</w:t>
      </w:r>
      <w:r w:rsidRPr="00A7464A">
        <w:rPr>
          <w:rFonts w:ascii="Arial" w:hAnsi="Arial" w:cs="Arial"/>
        </w:rPr>
        <w:t xml:space="preserve">, serão tidas como originais após terem a autenticidade de seus dados e certificação </w:t>
      </w:r>
      <w:proofErr w:type="gramStart"/>
      <w:r w:rsidRPr="00A7464A">
        <w:rPr>
          <w:rFonts w:ascii="Arial" w:hAnsi="Arial" w:cs="Arial"/>
        </w:rPr>
        <w:t>digital conferidos pela Administração</w:t>
      </w:r>
      <w:proofErr w:type="gramEnd"/>
      <w:r w:rsidRPr="00A7464A">
        <w:rPr>
          <w:rFonts w:ascii="Arial" w:hAnsi="Arial" w:cs="Arial"/>
        </w:rPr>
        <w:t>.</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15.7. </w:t>
      </w:r>
      <w:r w:rsidRPr="00A7464A">
        <w:rPr>
          <w:rFonts w:ascii="Arial" w:hAnsi="Arial" w:cs="Arial"/>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15.8. </w:t>
      </w:r>
      <w:r w:rsidRPr="00A7464A">
        <w:rPr>
          <w:rFonts w:ascii="Arial" w:hAnsi="Arial" w:cs="Arial"/>
        </w:rPr>
        <w:t>Após a apresentação da proposta, não caberá desistência, salvo por motivo justo decorrente de fato superveniente e aceito pelo pregoeiro.</w:t>
      </w:r>
    </w:p>
    <w:p w:rsidR="00422A37" w:rsidRPr="00A7464A" w:rsidRDefault="00422A37" w:rsidP="00422A37">
      <w:pPr>
        <w:tabs>
          <w:tab w:val="left" w:pos="1134"/>
        </w:tabs>
        <w:spacing w:line="360" w:lineRule="auto"/>
        <w:jc w:val="both"/>
        <w:rPr>
          <w:rFonts w:ascii="Arial" w:hAnsi="Arial" w:cs="Arial"/>
        </w:rPr>
      </w:pPr>
      <w:r>
        <w:rPr>
          <w:rFonts w:ascii="Arial" w:hAnsi="Arial" w:cs="Arial"/>
          <w:b/>
        </w:rPr>
        <w:t xml:space="preserve">15.9. </w:t>
      </w:r>
      <w:r w:rsidRPr="00A7464A">
        <w:rPr>
          <w:rFonts w:ascii="Arial" w:hAnsi="Arial" w:cs="Arial"/>
        </w:rPr>
        <w:t>A Administração poderá revogar a licitação por razões de interesse público, devendo anulá-la por ilegalidade, em despacho fundamentado, sem a obrigação de indenizar (art. 49 da Lei Federal nº 8.666-93).</w:t>
      </w:r>
    </w:p>
    <w:p w:rsidR="00422A37" w:rsidRDefault="00422A37" w:rsidP="00422A37">
      <w:pPr>
        <w:tabs>
          <w:tab w:val="left" w:pos="1134"/>
        </w:tabs>
        <w:spacing w:line="360" w:lineRule="auto"/>
        <w:jc w:val="both"/>
        <w:rPr>
          <w:b/>
        </w:rPr>
      </w:pPr>
    </w:p>
    <w:p w:rsidR="00422A37" w:rsidRDefault="00422A37" w:rsidP="00422A37">
      <w:pPr>
        <w:tabs>
          <w:tab w:val="left" w:pos="1134"/>
        </w:tabs>
        <w:spacing w:line="360" w:lineRule="auto"/>
        <w:jc w:val="both"/>
        <w:rPr>
          <w:rFonts w:ascii="Arial" w:hAnsi="Arial" w:cs="Arial"/>
        </w:rPr>
      </w:pPr>
      <w:r>
        <w:rPr>
          <w:rFonts w:ascii="Arial" w:hAnsi="Arial" w:cs="Arial"/>
          <w:b/>
        </w:rPr>
        <w:t xml:space="preserve">15.10. </w:t>
      </w:r>
      <w:r w:rsidRPr="00A7464A">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422A37" w:rsidRPr="00A7464A" w:rsidRDefault="00422A37" w:rsidP="00422A37">
      <w:pPr>
        <w:pStyle w:val="Recuodecorpodetexto2"/>
        <w:ind w:left="0" w:right="-851"/>
        <w:rPr>
          <w:rFonts w:cs="Arial"/>
          <w:b/>
          <w:sz w:val="24"/>
          <w:szCs w:val="24"/>
        </w:rPr>
      </w:pPr>
      <w:r w:rsidRPr="00A7464A">
        <w:rPr>
          <w:rFonts w:cs="Arial"/>
          <w:b/>
          <w:sz w:val="24"/>
          <w:szCs w:val="24"/>
        </w:rPr>
        <w:lastRenderedPageBreak/>
        <w:t xml:space="preserve">15.11. </w:t>
      </w:r>
      <w:r w:rsidRPr="00A7464A">
        <w:rPr>
          <w:rFonts w:cs="Arial"/>
          <w:spacing w:val="14"/>
          <w:sz w:val="24"/>
          <w:szCs w:val="24"/>
        </w:rPr>
        <w:t xml:space="preserve">. </w:t>
      </w:r>
      <w:r w:rsidRPr="00A7464A">
        <w:rPr>
          <w:rFonts w:cs="Arial"/>
          <w:sz w:val="24"/>
          <w:szCs w:val="24"/>
        </w:rPr>
        <w:t>Integram o presente Edital, os ANEXOS:</w:t>
      </w:r>
      <w:r w:rsidRPr="00A7464A">
        <w:rPr>
          <w:rFonts w:cs="Arial"/>
          <w:b/>
          <w:sz w:val="24"/>
          <w:szCs w:val="24"/>
        </w:rPr>
        <w:t xml:space="preserve"> </w:t>
      </w:r>
    </w:p>
    <w:p w:rsidR="00422A37" w:rsidRPr="00932E6F" w:rsidRDefault="00422A37" w:rsidP="00422A37">
      <w:pPr>
        <w:pStyle w:val="Recuodecorpodetexto2"/>
        <w:ind w:left="0" w:right="-851"/>
        <w:rPr>
          <w:rFonts w:cs="Arial"/>
          <w:sz w:val="24"/>
          <w:szCs w:val="24"/>
        </w:rPr>
      </w:pPr>
      <w:r w:rsidRPr="00932E6F">
        <w:rPr>
          <w:rFonts w:cs="Arial"/>
          <w:sz w:val="24"/>
          <w:szCs w:val="24"/>
        </w:rPr>
        <w:t xml:space="preserve">I – Termo de credenciamento; </w:t>
      </w:r>
    </w:p>
    <w:p w:rsidR="00422A37" w:rsidRPr="00932E6F" w:rsidRDefault="00422A37" w:rsidP="00422A37">
      <w:pPr>
        <w:pStyle w:val="Recuodecorpodetexto2"/>
        <w:ind w:left="0" w:right="-851"/>
        <w:rPr>
          <w:rFonts w:cs="Arial"/>
          <w:sz w:val="24"/>
          <w:szCs w:val="24"/>
        </w:rPr>
      </w:pPr>
      <w:r w:rsidRPr="00932E6F">
        <w:rPr>
          <w:rFonts w:cs="Arial"/>
          <w:sz w:val="24"/>
          <w:szCs w:val="24"/>
        </w:rPr>
        <w:t>II – Termo de referência;</w:t>
      </w:r>
    </w:p>
    <w:p w:rsidR="00422A37" w:rsidRPr="00932E6F" w:rsidRDefault="00422A37" w:rsidP="00422A37">
      <w:pPr>
        <w:pStyle w:val="Recuodecorpodetexto2"/>
        <w:tabs>
          <w:tab w:val="left" w:pos="2127"/>
          <w:tab w:val="left" w:pos="3119"/>
        </w:tabs>
        <w:ind w:left="360" w:right="-284" w:hanging="360"/>
        <w:rPr>
          <w:rFonts w:cs="Arial"/>
          <w:sz w:val="24"/>
          <w:szCs w:val="24"/>
        </w:rPr>
      </w:pPr>
      <w:r w:rsidRPr="00932E6F">
        <w:rPr>
          <w:rFonts w:cs="Arial"/>
          <w:sz w:val="24"/>
          <w:szCs w:val="24"/>
        </w:rPr>
        <w:t xml:space="preserve">III - </w:t>
      </w:r>
      <w:r w:rsidRPr="00932E6F">
        <w:rPr>
          <w:rFonts w:cs="Arial"/>
          <w:sz w:val="24"/>
          <w:szCs w:val="24"/>
          <w:u w:val="single"/>
        </w:rPr>
        <w:t>Declaração</w:t>
      </w:r>
      <w:r w:rsidRPr="00932E6F">
        <w:rPr>
          <w:rFonts w:cs="Arial"/>
          <w:sz w:val="24"/>
          <w:szCs w:val="24"/>
        </w:rPr>
        <w:t xml:space="preserve"> que atende ao disposto no artigo 7º, inciso XXXIII, da Constituição Federal, conforme o m</w:t>
      </w:r>
      <w:r>
        <w:rPr>
          <w:rFonts w:cs="Arial"/>
          <w:sz w:val="24"/>
          <w:szCs w:val="24"/>
        </w:rPr>
        <w:t>odelo do Decreto Federal nº. 4.35</w:t>
      </w:r>
      <w:r w:rsidRPr="00932E6F">
        <w:rPr>
          <w:rFonts w:cs="Arial"/>
          <w:sz w:val="24"/>
          <w:szCs w:val="24"/>
        </w:rPr>
        <w:t>8/02;</w:t>
      </w:r>
    </w:p>
    <w:p w:rsidR="00E4381E" w:rsidRDefault="00422A37" w:rsidP="00E4381E">
      <w:pPr>
        <w:pStyle w:val="Corpodetexto"/>
        <w:ind w:right="-284"/>
        <w:rPr>
          <w:rFonts w:ascii="Arial" w:hAnsi="Arial" w:cs="Arial"/>
          <w:b w:val="0"/>
          <w:sz w:val="22"/>
          <w:szCs w:val="22"/>
        </w:rPr>
      </w:pPr>
      <w:r>
        <w:rPr>
          <w:rFonts w:ascii="Arial" w:hAnsi="Arial" w:cs="Arial"/>
          <w:b w:val="0"/>
          <w:sz w:val="22"/>
          <w:szCs w:val="22"/>
        </w:rPr>
        <w:t>I</w:t>
      </w:r>
      <w:r w:rsidR="00E4381E">
        <w:rPr>
          <w:rFonts w:ascii="Arial" w:hAnsi="Arial" w:cs="Arial"/>
          <w:b w:val="0"/>
          <w:sz w:val="22"/>
          <w:szCs w:val="22"/>
        </w:rPr>
        <w:t>V - MINUTA DE CONTRATO;</w:t>
      </w:r>
    </w:p>
    <w:p w:rsidR="00422A37" w:rsidRPr="00E4381E" w:rsidRDefault="00422A37" w:rsidP="00E4381E">
      <w:pPr>
        <w:pStyle w:val="Corpodetexto"/>
        <w:ind w:right="-284"/>
        <w:rPr>
          <w:rFonts w:ascii="Arial" w:hAnsi="Arial" w:cs="Arial"/>
          <w:b w:val="0"/>
          <w:sz w:val="22"/>
          <w:szCs w:val="22"/>
        </w:rPr>
      </w:pPr>
      <w:r>
        <w:rPr>
          <w:spacing w:val="14"/>
        </w:rPr>
        <w:tab/>
      </w:r>
      <w:r>
        <w:rPr>
          <w:spacing w:val="14"/>
        </w:rPr>
        <w:tab/>
      </w:r>
      <w:r>
        <w:rPr>
          <w:spacing w:val="14"/>
        </w:rPr>
        <w:tab/>
      </w:r>
    </w:p>
    <w:p w:rsidR="00422A37" w:rsidRPr="00A7464A" w:rsidRDefault="00422A37" w:rsidP="00422A37">
      <w:pPr>
        <w:spacing w:line="360" w:lineRule="auto"/>
        <w:jc w:val="both"/>
        <w:rPr>
          <w:rFonts w:ascii="Arial" w:hAnsi="Arial" w:cs="Arial"/>
          <w:b/>
          <w:i/>
          <w:spacing w:val="14"/>
        </w:rPr>
      </w:pPr>
      <w:r w:rsidRPr="00A7464A">
        <w:rPr>
          <w:rFonts w:ascii="Arial" w:hAnsi="Arial" w:cs="Arial"/>
          <w:spacing w:val="14"/>
        </w:rPr>
        <w:t xml:space="preserve">                    </w:t>
      </w:r>
      <w:r>
        <w:rPr>
          <w:rFonts w:ascii="Arial" w:hAnsi="Arial" w:cs="Arial"/>
          <w:spacing w:val="14"/>
        </w:rPr>
        <w:t>Santo Antôn</w:t>
      </w:r>
      <w:r w:rsidR="00F422DD">
        <w:rPr>
          <w:rFonts w:ascii="Arial" w:hAnsi="Arial" w:cs="Arial"/>
          <w:spacing w:val="14"/>
        </w:rPr>
        <w:t>io das Missões-RS, 21</w:t>
      </w:r>
      <w:r w:rsidRPr="00A7464A">
        <w:rPr>
          <w:rFonts w:ascii="Arial" w:hAnsi="Arial" w:cs="Arial"/>
          <w:spacing w:val="14"/>
        </w:rPr>
        <w:t xml:space="preserve"> de </w:t>
      </w:r>
      <w:r w:rsidR="00F422DD">
        <w:rPr>
          <w:rFonts w:ascii="Arial" w:hAnsi="Arial" w:cs="Arial"/>
          <w:spacing w:val="14"/>
        </w:rPr>
        <w:t>jul</w:t>
      </w:r>
      <w:r>
        <w:rPr>
          <w:rFonts w:ascii="Arial" w:hAnsi="Arial" w:cs="Arial"/>
          <w:spacing w:val="14"/>
        </w:rPr>
        <w:t>ho</w:t>
      </w:r>
      <w:r w:rsidRPr="00A7464A">
        <w:rPr>
          <w:rFonts w:ascii="Arial" w:hAnsi="Arial" w:cs="Arial"/>
          <w:spacing w:val="14"/>
        </w:rPr>
        <w:t xml:space="preserve"> de 2016.</w:t>
      </w:r>
      <w:r w:rsidRPr="00A7464A">
        <w:rPr>
          <w:rFonts w:ascii="Arial" w:hAnsi="Arial" w:cs="Arial"/>
          <w:b/>
          <w:i/>
          <w:spacing w:val="14"/>
        </w:rPr>
        <w:t xml:space="preserve">                       </w:t>
      </w:r>
    </w:p>
    <w:p w:rsidR="00422A37" w:rsidRDefault="00422A37" w:rsidP="00422A37">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422A37" w:rsidRDefault="00422A37" w:rsidP="00422A37">
      <w:pPr>
        <w:spacing w:line="360" w:lineRule="auto"/>
        <w:ind w:firstLine="1418"/>
        <w:jc w:val="both"/>
        <w:rPr>
          <w:spacing w:val="14"/>
        </w:rPr>
      </w:pPr>
    </w:p>
    <w:p w:rsidR="00422A37" w:rsidRPr="00A7464A" w:rsidRDefault="00422A37" w:rsidP="00422A37">
      <w:pPr>
        <w:spacing w:line="360" w:lineRule="auto"/>
        <w:ind w:firstLine="1418"/>
        <w:jc w:val="both"/>
        <w:rPr>
          <w:rFonts w:ascii="Arial" w:hAnsi="Arial" w:cs="Arial"/>
          <w:b/>
          <w:spacing w:val="14"/>
        </w:rPr>
      </w:pPr>
      <w:r w:rsidRPr="00A7464A">
        <w:rPr>
          <w:rFonts w:ascii="Arial" w:hAnsi="Arial" w:cs="Arial"/>
          <w:b/>
          <w:spacing w:val="14"/>
        </w:rPr>
        <w:t xml:space="preserve">                                    </w:t>
      </w:r>
      <w:proofErr w:type="spellStart"/>
      <w:r w:rsidRPr="00A7464A">
        <w:rPr>
          <w:rFonts w:ascii="Arial" w:hAnsi="Arial" w:cs="Arial"/>
          <w:b/>
          <w:spacing w:val="14"/>
        </w:rPr>
        <w:t>Puranci</w:t>
      </w:r>
      <w:proofErr w:type="spellEnd"/>
      <w:r w:rsidRPr="00A7464A">
        <w:rPr>
          <w:rFonts w:ascii="Arial" w:hAnsi="Arial" w:cs="Arial"/>
          <w:b/>
          <w:spacing w:val="14"/>
        </w:rPr>
        <w:t xml:space="preserve"> Barcelos dos Santos</w:t>
      </w:r>
    </w:p>
    <w:p w:rsidR="00422A37" w:rsidRPr="00A7464A" w:rsidRDefault="00422A37" w:rsidP="00422A37">
      <w:pPr>
        <w:spacing w:line="360" w:lineRule="auto"/>
        <w:ind w:firstLine="1418"/>
        <w:jc w:val="both"/>
        <w:rPr>
          <w:rFonts w:ascii="Arial" w:hAnsi="Arial" w:cs="Arial"/>
          <w:b/>
          <w:spacing w:val="14"/>
        </w:rPr>
      </w:pPr>
      <w:r w:rsidRPr="00A7464A">
        <w:rPr>
          <w:rFonts w:ascii="Arial" w:hAnsi="Arial" w:cs="Arial"/>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422A37" w:rsidTr="00AD3DAF">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422A37" w:rsidRPr="00A7464A" w:rsidRDefault="00422A37" w:rsidP="00AD3DAF">
            <w:pPr>
              <w:snapToGrid w:val="0"/>
              <w:spacing w:line="360" w:lineRule="auto"/>
              <w:jc w:val="both"/>
              <w:rPr>
                <w:rFonts w:ascii="Arial" w:hAnsi="Arial" w:cs="Arial"/>
              </w:rPr>
            </w:pPr>
            <w:r w:rsidRPr="00A7464A">
              <w:rPr>
                <w:rFonts w:ascii="Arial" w:hAnsi="Arial" w:cs="Arial"/>
              </w:rPr>
              <w:t>Este edital foi devidamente examinado e aprovado por esta Assessoria Jurídica.</w:t>
            </w:r>
          </w:p>
          <w:p w:rsidR="00422A37" w:rsidRPr="00A7464A" w:rsidRDefault="00422A37" w:rsidP="00AD3DAF">
            <w:pPr>
              <w:spacing w:line="360" w:lineRule="auto"/>
              <w:jc w:val="both"/>
              <w:rPr>
                <w:rFonts w:ascii="Arial" w:hAnsi="Arial" w:cs="Arial"/>
              </w:rPr>
            </w:pPr>
            <w:r w:rsidRPr="00A7464A">
              <w:rPr>
                <w:rFonts w:ascii="Arial" w:hAnsi="Arial" w:cs="Arial"/>
              </w:rPr>
              <w:t>Em _____-_____-________</w:t>
            </w:r>
          </w:p>
          <w:p w:rsidR="00422A37" w:rsidRPr="00A7464A" w:rsidRDefault="00422A37" w:rsidP="00AD3DAF">
            <w:pPr>
              <w:spacing w:line="360" w:lineRule="auto"/>
              <w:jc w:val="both"/>
              <w:rPr>
                <w:rFonts w:ascii="Arial" w:hAnsi="Arial" w:cs="Arial"/>
              </w:rPr>
            </w:pPr>
            <w:r w:rsidRPr="00A7464A">
              <w:rPr>
                <w:rFonts w:ascii="Arial" w:hAnsi="Arial" w:cs="Arial"/>
              </w:rPr>
              <w:t xml:space="preserve">            ____________________</w:t>
            </w:r>
          </w:p>
          <w:p w:rsidR="00422A37" w:rsidRDefault="00422A37" w:rsidP="00AD3DAF">
            <w:pPr>
              <w:spacing w:line="360" w:lineRule="auto"/>
              <w:jc w:val="both"/>
            </w:pPr>
            <w:r w:rsidRPr="00A7464A">
              <w:rPr>
                <w:rFonts w:ascii="Arial" w:hAnsi="Arial" w:cs="Arial"/>
              </w:rPr>
              <w:t xml:space="preserve">               </w:t>
            </w:r>
            <w:proofErr w:type="gramStart"/>
            <w:r w:rsidRPr="00A7464A">
              <w:rPr>
                <w:rFonts w:ascii="Arial" w:hAnsi="Arial" w:cs="Arial"/>
              </w:rPr>
              <w:t>Assessor(</w:t>
            </w:r>
            <w:proofErr w:type="gramEnd"/>
            <w:r w:rsidRPr="00A7464A">
              <w:rPr>
                <w:rFonts w:ascii="Arial" w:hAnsi="Arial" w:cs="Arial"/>
              </w:rPr>
              <w:t>a) Jurídico(a)</w:t>
            </w:r>
            <w:r>
              <w:t xml:space="preserve">       </w:t>
            </w:r>
          </w:p>
        </w:tc>
      </w:tr>
    </w:tbl>
    <w:p w:rsidR="00422A37" w:rsidRPr="00A7464A" w:rsidRDefault="00422A37" w:rsidP="00422A37">
      <w:pPr>
        <w:tabs>
          <w:tab w:val="left" w:pos="1134"/>
        </w:tabs>
        <w:spacing w:line="360" w:lineRule="auto"/>
        <w:jc w:val="both"/>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E4381E" w:rsidRDefault="00E4381E" w:rsidP="00422A37">
      <w:pPr>
        <w:pStyle w:val="NormalWeb"/>
        <w:spacing w:before="0" w:beforeAutospacing="0" w:after="0" w:afterAutospacing="0"/>
        <w:rPr>
          <w:rFonts w:ascii="Arial" w:hAnsi="Arial" w:cs="Arial"/>
          <w:b/>
        </w:rPr>
      </w:pPr>
    </w:p>
    <w:p w:rsidR="00E4381E" w:rsidRDefault="00E4381E" w:rsidP="00422A37">
      <w:pPr>
        <w:pStyle w:val="NormalWeb"/>
        <w:spacing w:before="0" w:beforeAutospacing="0" w:after="0" w:afterAutospacing="0"/>
        <w:rPr>
          <w:rFonts w:ascii="Arial" w:hAnsi="Arial" w:cs="Arial"/>
          <w:b/>
        </w:rPr>
      </w:pPr>
    </w:p>
    <w:p w:rsidR="00E4381E" w:rsidRDefault="00E4381E" w:rsidP="00422A37">
      <w:pPr>
        <w:pStyle w:val="NormalWeb"/>
        <w:spacing w:before="0" w:beforeAutospacing="0" w:after="0" w:afterAutospacing="0"/>
        <w:rPr>
          <w:rFonts w:ascii="Arial" w:hAnsi="Arial" w:cs="Arial"/>
          <w:b/>
        </w:rPr>
      </w:pPr>
    </w:p>
    <w:p w:rsidR="00E4381E" w:rsidRDefault="00E4381E"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Default="00422A37" w:rsidP="00422A37">
      <w:pPr>
        <w:pStyle w:val="NormalWeb"/>
        <w:spacing w:before="0" w:beforeAutospacing="0" w:after="0" w:afterAutospacing="0"/>
        <w:rPr>
          <w:rFonts w:ascii="Arial" w:hAnsi="Arial" w:cs="Arial"/>
          <w:b/>
        </w:rPr>
      </w:pPr>
    </w:p>
    <w:p w:rsidR="00422A37" w:rsidRPr="00FA15BD" w:rsidRDefault="00422A37" w:rsidP="00422A37">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422A37" w:rsidRDefault="00422A37" w:rsidP="00422A37">
      <w:pPr>
        <w:pStyle w:val="NormalWeb"/>
        <w:spacing w:before="0" w:beforeAutospacing="0" w:after="0" w:afterAutospacing="0"/>
        <w:rPr>
          <w:rFonts w:ascii="Arial" w:hAnsi="Arial" w:cs="Arial"/>
          <w:sz w:val="22"/>
          <w:szCs w:val="22"/>
        </w:rPr>
      </w:pPr>
    </w:p>
    <w:p w:rsidR="00422A37" w:rsidRPr="00B76A46" w:rsidRDefault="00E4381E" w:rsidP="00422A37">
      <w:pPr>
        <w:pStyle w:val="NormalWeb"/>
        <w:spacing w:before="0" w:beforeAutospacing="0" w:after="0" w:afterAutospacing="0"/>
        <w:rPr>
          <w:rFonts w:ascii="Arial" w:hAnsi="Arial" w:cs="Arial"/>
          <w:sz w:val="22"/>
          <w:szCs w:val="22"/>
        </w:rPr>
      </w:pPr>
      <w:r>
        <w:rPr>
          <w:rFonts w:ascii="Arial" w:hAnsi="Arial" w:cs="Arial"/>
          <w:sz w:val="22"/>
          <w:szCs w:val="22"/>
        </w:rPr>
        <w:t>EDITAL DE LICITAÇÃO 017</w:t>
      </w:r>
      <w:r w:rsidR="00422A37" w:rsidRPr="00B76A46">
        <w:rPr>
          <w:rFonts w:ascii="Arial" w:hAnsi="Arial" w:cs="Arial"/>
          <w:sz w:val="22"/>
          <w:szCs w:val="22"/>
        </w:rPr>
        <w:t>/</w:t>
      </w:r>
      <w:r w:rsidR="00422A37">
        <w:rPr>
          <w:rFonts w:ascii="Arial" w:hAnsi="Arial" w:cs="Arial"/>
          <w:sz w:val="22"/>
          <w:szCs w:val="22"/>
        </w:rPr>
        <w:t>2016</w:t>
      </w:r>
    </w:p>
    <w:p w:rsidR="00422A37" w:rsidRPr="00B76A46" w:rsidRDefault="00422A37" w:rsidP="00422A37">
      <w:pPr>
        <w:pStyle w:val="Ttulo2"/>
        <w:rPr>
          <w:rFonts w:ascii="Arial" w:hAnsi="Arial" w:cs="Arial"/>
          <w:b w:val="0"/>
          <w:sz w:val="22"/>
          <w:szCs w:val="22"/>
        </w:rPr>
      </w:pPr>
      <w:r w:rsidRPr="00B76A46">
        <w:rPr>
          <w:rFonts w:ascii="Arial" w:hAnsi="Arial" w:cs="Arial"/>
          <w:b w:val="0"/>
          <w:sz w:val="22"/>
          <w:szCs w:val="22"/>
        </w:rPr>
        <w:t>PREGÃO PRESENCIAL - PP</w:t>
      </w:r>
    </w:p>
    <w:p w:rsidR="00422A37" w:rsidRPr="00EC59DB" w:rsidRDefault="00422A37" w:rsidP="00422A37">
      <w:pPr>
        <w:rPr>
          <w:rFonts w:ascii="Arial" w:hAnsi="Arial" w:cs="Arial"/>
          <w:sz w:val="20"/>
        </w:rPr>
      </w:pPr>
    </w:p>
    <w:p w:rsidR="00422A37" w:rsidRPr="00EC59DB" w:rsidRDefault="00422A37" w:rsidP="00422A37">
      <w:pPr>
        <w:pStyle w:val="Ttulo1"/>
        <w:rPr>
          <w:rFonts w:ascii="Arial" w:hAnsi="Arial" w:cs="Arial"/>
          <w:sz w:val="20"/>
        </w:rPr>
      </w:pPr>
    </w:p>
    <w:p w:rsidR="00422A37" w:rsidRPr="00EC59DB" w:rsidRDefault="00422A37" w:rsidP="00422A37">
      <w:pPr>
        <w:pStyle w:val="Ttulo1"/>
        <w:rPr>
          <w:rFonts w:ascii="Arial" w:hAnsi="Arial" w:cs="Arial"/>
          <w:sz w:val="20"/>
        </w:rPr>
      </w:pPr>
    </w:p>
    <w:p w:rsidR="00422A37" w:rsidRDefault="00422A37" w:rsidP="00422A37">
      <w:pPr>
        <w:rPr>
          <w:rFonts w:ascii="Arial" w:hAnsi="Arial" w:cs="Arial"/>
          <w:color w:val="000000"/>
          <w:sz w:val="20"/>
        </w:rPr>
      </w:pPr>
    </w:p>
    <w:p w:rsidR="00422A37" w:rsidRDefault="00422A37" w:rsidP="00422A37">
      <w:pPr>
        <w:rPr>
          <w:rFonts w:ascii="Arial" w:hAnsi="Arial" w:cs="Arial"/>
          <w:color w:val="000000"/>
          <w:sz w:val="20"/>
        </w:rPr>
      </w:pPr>
    </w:p>
    <w:p w:rsidR="00422A37" w:rsidRPr="00B76A46" w:rsidRDefault="00422A37" w:rsidP="00422A37">
      <w:pPr>
        <w:pStyle w:val="Ttulo1"/>
        <w:rPr>
          <w:rFonts w:ascii="Arial" w:hAnsi="Arial" w:cs="Arial"/>
          <w:b/>
          <w:sz w:val="24"/>
          <w:szCs w:val="24"/>
        </w:rPr>
      </w:pPr>
      <w:r w:rsidRPr="00B76A46">
        <w:rPr>
          <w:rFonts w:ascii="Arial" w:hAnsi="Arial" w:cs="Arial"/>
          <w:b/>
          <w:color w:val="000000"/>
          <w:sz w:val="24"/>
          <w:szCs w:val="24"/>
        </w:rPr>
        <w:t>TERMO DE CREDENCIAMENTO</w:t>
      </w:r>
    </w:p>
    <w:p w:rsidR="00422A37" w:rsidRPr="00EC59DB" w:rsidRDefault="00422A37" w:rsidP="00422A37">
      <w:pPr>
        <w:jc w:val="both"/>
        <w:rPr>
          <w:rFonts w:ascii="Arial" w:hAnsi="Arial" w:cs="Arial"/>
          <w:sz w:val="20"/>
        </w:rPr>
      </w:pPr>
    </w:p>
    <w:p w:rsidR="00422A37" w:rsidRPr="00EC59DB" w:rsidRDefault="00422A37" w:rsidP="00422A37">
      <w:pPr>
        <w:jc w:val="both"/>
        <w:rPr>
          <w:rFonts w:ascii="Arial" w:hAnsi="Arial" w:cs="Arial"/>
          <w:sz w:val="20"/>
        </w:rPr>
      </w:pPr>
    </w:p>
    <w:p w:rsidR="00422A37" w:rsidRPr="00B76A46" w:rsidRDefault="00422A37" w:rsidP="00422A37">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w:t>
      </w:r>
      <w:proofErr w:type="gramStart"/>
      <w:r w:rsidRPr="00B76A46">
        <w:rPr>
          <w:rFonts w:ascii="Arial" w:hAnsi="Arial" w:cs="Arial"/>
          <w:sz w:val="22"/>
          <w:szCs w:val="22"/>
        </w:rPr>
        <w:t>Sr.</w:t>
      </w:r>
      <w:proofErr w:type="gramEnd"/>
      <w:r w:rsidRPr="00B76A46">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B76A46">
        <w:rPr>
          <w:rFonts w:ascii="Arial" w:hAnsi="Arial" w:cs="Arial"/>
          <w:sz w:val="22"/>
          <w:szCs w:val="22"/>
        </w:rPr>
        <w:t xml:space="preserve">  </w:t>
      </w:r>
      <w:proofErr w:type="gramEnd"/>
      <w:r w:rsidRPr="00B76A46">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22A37" w:rsidRPr="00B76A46" w:rsidRDefault="00422A37" w:rsidP="00422A37">
      <w:pPr>
        <w:jc w:val="both"/>
        <w:rPr>
          <w:rFonts w:ascii="Arial" w:hAnsi="Arial" w:cs="Arial"/>
          <w:sz w:val="22"/>
          <w:szCs w:val="22"/>
        </w:rPr>
      </w:pPr>
    </w:p>
    <w:p w:rsidR="00422A37" w:rsidRPr="00B76A46" w:rsidRDefault="00422A37" w:rsidP="00422A37">
      <w:pPr>
        <w:jc w:val="center"/>
        <w:rPr>
          <w:rFonts w:ascii="Arial" w:hAnsi="Arial" w:cs="Arial"/>
          <w:sz w:val="22"/>
          <w:szCs w:val="22"/>
        </w:rPr>
      </w:pPr>
    </w:p>
    <w:p w:rsidR="00422A37" w:rsidRPr="00B76A46" w:rsidRDefault="00422A37" w:rsidP="00422A37">
      <w:pPr>
        <w:jc w:val="center"/>
        <w:rPr>
          <w:rFonts w:ascii="Arial" w:hAnsi="Arial" w:cs="Arial"/>
          <w:sz w:val="22"/>
          <w:szCs w:val="22"/>
        </w:rPr>
      </w:pPr>
      <w:r>
        <w:rPr>
          <w:rFonts w:ascii="Arial" w:hAnsi="Arial" w:cs="Arial"/>
          <w:sz w:val="22"/>
          <w:szCs w:val="22"/>
        </w:rPr>
        <w:t>_________________</w:t>
      </w:r>
      <w:proofErr w:type="gramStart"/>
      <w:r w:rsidRPr="00B76A46">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2016</w:t>
      </w:r>
      <w:r w:rsidRPr="00B76A46">
        <w:rPr>
          <w:rFonts w:ascii="Arial" w:hAnsi="Arial" w:cs="Arial"/>
          <w:sz w:val="22"/>
          <w:szCs w:val="22"/>
        </w:rPr>
        <w:t>.</w:t>
      </w:r>
    </w:p>
    <w:p w:rsidR="00422A37" w:rsidRPr="00B76A46" w:rsidRDefault="00422A37" w:rsidP="00422A37">
      <w:pPr>
        <w:jc w:val="both"/>
        <w:rPr>
          <w:rFonts w:ascii="Arial" w:hAnsi="Arial" w:cs="Arial"/>
          <w:sz w:val="22"/>
          <w:szCs w:val="22"/>
        </w:rPr>
      </w:pPr>
    </w:p>
    <w:p w:rsidR="00422A37" w:rsidRPr="00B76A46" w:rsidRDefault="00422A37" w:rsidP="00422A37">
      <w:pPr>
        <w:jc w:val="both"/>
        <w:rPr>
          <w:rFonts w:ascii="Arial" w:hAnsi="Arial" w:cs="Arial"/>
          <w:sz w:val="22"/>
          <w:szCs w:val="22"/>
        </w:rPr>
      </w:pPr>
      <w:r w:rsidRPr="00B76A46">
        <w:rPr>
          <w:rFonts w:ascii="Arial" w:hAnsi="Arial" w:cs="Arial"/>
          <w:sz w:val="22"/>
          <w:szCs w:val="22"/>
        </w:rPr>
        <w:t xml:space="preserve">  </w:t>
      </w:r>
    </w:p>
    <w:p w:rsidR="00422A37" w:rsidRPr="00B76A46" w:rsidRDefault="00422A37" w:rsidP="00422A37">
      <w:pPr>
        <w:jc w:val="both"/>
        <w:rPr>
          <w:rFonts w:ascii="Arial" w:hAnsi="Arial" w:cs="Arial"/>
          <w:sz w:val="22"/>
          <w:szCs w:val="22"/>
        </w:rPr>
      </w:pPr>
    </w:p>
    <w:p w:rsidR="00422A37" w:rsidRPr="00EC59DB" w:rsidRDefault="00422A37" w:rsidP="00422A37">
      <w:pPr>
        <w:jc w:val="both"/>
        <w:rPr>
          <w:rFonts w:ascii="Arial" w:hAnsi="Arial" w:cs="Arial"/>
          <w:sz w:val="20"/>
        </w:rPr>
      </w:pPr>
      <w:r w:rsidRPr="00EC59DB">
        <w:rPr>
          <w:rFonts w:ascii="Arial" w:hAnsi="Arial" w:cs="Arial"/>
          <w:sz w:val="20"/>
        </w:rPr>
        <w:t xml:space="preserve">  </w:t>
      </w:r>
    </w:p>
    <w:p w:rsidR="00422A37" w:rsidRPr="00EC59DB" w:rsidRDefault="00422A37" w:rsidP="00422A37">
      <w:pPr>
        <w:jc w:val="both"/>
        <w:rPr>
          <w:rFonts w:ascii="Arial" w:hAnsi="Arial" w:cs="Arial"/>
          <w:sz w:val="20"/>
        </w:rPr>
      </w:pPr>
    </w:p>
    <w:p w:rsidR="00422A37" w:rsidRPr="00EC59DB" w:rsidRDefault="00422A37" w:rsidP="00422A37">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422A37" w:rsidRPr="00B76A46" w:rsidRDefault="00422A37" w:rsidP="00422A37">
      <w:pPr>
        <w:jc w:val="center"/>
        <w:rPr>
          <w:rFonts w:ascii="Arial" w:hAnsi="Arial" w:cs="Arial"/>
          <w:sz w:val="22"/>
          <w:szCs w:val="22"/>
        </w:rPr>
      </w:pPr>
      <w:r w:rsidRPr="00B76A46">
        <w:rPr>
          <w:rFonts w:ascii="Arial" w:hAnsi="Arial" w:cs="Arial"/>
          <w:sz w:val="22"/>
          <w:szCs w:val="22"/>
        </w:rPr>
        <w:t xml:space="preserve">Nome e Ass. do Rep. Legal da empresa e </w:t>
      </w:r>
      <w:proofErr w:type="gramStart"/>
      <w:r w:rsidRPr="00B76A46">
        <w:rPr>
          <w:rFonts w:ascii="Arial" w:hAnsi="Arial" w:cs="Arial"/>
          <w:sz w:val="22"/>
          <w:szCs w:val="22"/>
        </w:rPr>
        <w:t>CNPJ</w:t>
      </w:r>
      <w:proofErr w:type="gramEnd"/>
    </w:p>
    <w:p w:rsidR="00422A37" w:rsidRPr="00EC59DB" w:rsidRDefault="00422A37" w:rsidP="00422A37">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422A37" w:rsidRPr="00EC59DB" w:rsidRDefault="00422A37" w:rsidP="00422A37">
      <w:pPr>
        <w:rPr>
          <w:rFonts w:ascii="Arial" w:hAnsi="Arial" w:cs="Arial"/>
          <w:sz w:val="20"/>
        </w:rPr>
      </w:pPr>
    </w:p>
    <w:p w:rsidR="00422A37" w:rsidRPr="00EC59DB" w:rsidRDefault="00422A37" w:rsidP="00422A37">
      <w:pPr>
        <w:rPr>
          <w:rFonts w:ascii="Arial" w:hAnsi="Arial" w:cs="Arial"/>
          <w:sz w:val="20"/>
        </w:rPr>
      </w:pPr>
    </w:p>
    <w:p w:rsidR="00422A37" w:rsidRPr="00EC59DB" w:rsidRDefault="00422A37" w:rsidP="00422A37">
      <w:pPr>
        <w:rPr>
          <w:rFonts w:ascii="Arial" w:hAnsi="Arial" w:cs="Arial"/>
          <w:sz w:val="20"/>
        </w:rPr>
      </w:pPr>
    </w:p>
    <w:p w:rsidR="00422A37" w:rsidRPr="00EC59DB" w:rsidRDefault="00422A37" w:rsidP="00422A37">
      <w:pPr>
        <w:pStyle w:val="Corpodetexto2"/>
        <w:jc w:val="center"/>
        <w:rPr>
          <w:rFonts w:ascii="Arial" w:hAnsi="Arial" w:cs="Arial"/>
          <w:bCs/>
          <w:sz w:val="20"/>
        </w:rPr>
      </w:pPr>
    </w:p>
    <w:p w:rsidR="00422A37" w:rsidRPr="00CF35CD" w:rsidRDefault="00422A37" w:rsidP="00422A37">
      <w:pPr>
        <w:rPr>
          <w:rFonts w:ascii="Arial" w:hAnsi="Arial" w:cs="Arial"/>
          <w:szCs w:val="24"/>
        </w:rPr>
      </w:pPr>
    </w:p>
    <w:p w:rsidR="00422A37" w:rsidRPr="00CF35CD" w:rsidRDefault="00422A37" w:rsidP="00422A37">
      <w:pPr>
        <w:rPr>
          <w:rFonts w:ascii="Arial" w:hAnsi="Arial" w:cs="Arial"/>
          <w:szCs w:val="24"/>
        </w:rPr>
      </w:pPr>
    </w:p>
    <w:p w:rsidR="00422A37" w:rsidRPr="00CF35CD" w:rsidRDefault="00422A37" w:rsidP="00422A37">
      <w:pPr>
        <w:pStyle w:val="Corpodetexto2"/>
        <w:jc w:val="center"/>
        <w:rPr>
          <w:rFonts w:ascii="Arial" w:hAnsi="Arial" w:cs="Arial"/>
          <w:bCs/>
          <w:szCs w:val="24"/>
        </w:rPr>
      </w:pPr>
    </w:p>
    <w:p w:rsidR="00422A37" w:rsidRDefault="00422A37" w:rsidP="00422A37">
      <w:pPr>
        <w:ind w:right="22"/>
        <w:rPr>
          <w:rFonts w:ascii="Arial" w:hAnsi="Arial" w:cs="Arial"/>
          <w:szCs w:val="24"/>
        </w:rPr>
      </w:pPr>
    </w:p>
    <w:p w:rsidR="00422A37" w:rsidRDefault="00422A37" w:rsidP="00422A37">
      <w:pPr>
        <w:ind w:right="22"/>
        <w:rPr>
          <w:rFonts w:ascii="Arial" w:hAnsi="Arial" w:cs="Arial"/>
          <w:szCs w:val="24"/>
        </w:rPr>
      </w:pPr>
    </w:p>
    <w:p w:rsidR="00422A37" w:rsidRDefault="00422A37" w:rsidP="00422A37">
      <w:pPr>
        <w:ind w:right="22"/>
        <w:rPr>
          <w:rFonts w:ascii="Arial" w:hAnsi="Arial" w:cs="Arial"/>
          <w:szCs w:val="24"/>
        </w:rPr>
      </w:pPr>
    </w:p>
    <w:p w:rsidR="00422A37" w:rsidRDefault="00422A37" w:rsidP="00422A37">
      <w:pPr>
        <w:ind w:right="22"/>
        <w:rPr>
          <w:rFonts w:ascii="Arial" w:hAnsi="Arial" w:cs="Arial"/>
          <w:b/>
          <w:bCs/>
          <w:szCs w:val="24"/>
        </w:rPr>
      </w:pPr>
    </w:p>
    <w:p w:rsidR="00422A37" w:rsidRPr="00B76A46" w:rsidRDefault="00422A37" w:rsidP="00422A37">
      <w:pPr>
        <w:ind w:right="22"/>
        <w:rPr>
          <w:rFonts w:ascii="Arial" w:hAnsi="Arial" w:cs="Arial"/>
          <w:b/>
          <w:bCs/>
          <w:szCs w:val="24"/>
        </w:rPr>
      </w:pPr>
      <w:r>
        <w:rPr>
          <w:rFonts w:ascii="Arial" w:hAnsi="Arial" w:cs="Arial"/>
          <w:b/>
          <w:bCs/>
          <w:szCs w:val="24"/>
        </w:rPr>
        <w:t>ANEXO II</w:t>
      </w:r>
    </w:p>
    <w:p w:rsidR="00422A37" w:rsidRPr="00EC59DB" w:rsidRDefault="00422A37" w:rsidP="00422A37">
      <w:pPr>
        <w:pStyle w:val="Ttulo1"/>
        <w:ind w:right="22"/>
        <w:rPr>
          <w:rFonts w:ascii="Arial" w:hAnsi="Arial" w:cs="Arial"/>
          <w:sz w:val="20"/>
        </w:rPr>
      </w:pPr>
    </w:p>
    <w:p w:rsidR="00422A37" w:rsidRPr="00EC59DB" w:rsidRDefault="00422A37" w:rsidP="00422A37">
      <w:pPr>
        <w:rPr>
          <w:rFonts w:ascii="Arial" w:hAnsi="Arial" w:cs="Arial"/>
          <w:sz w:val="20"/>
        </w:rPr>
      </w:pPr>
    </w:p>
    <w:p w:rsidR="00422A37" w:rsidRPr="00526C4D" w:rsidRDefault="00422A37" w:rsidP="00422A37">
      <w:pPr>
        <w:rPr>
          <w:rFonts w:ascii="Arial" w:hAnsi="Arial" w:cs="Arial"/>
          <w:sz w:val="22"/>
          <w:szCs w:val="22"/>
        </w:rPr>
      </w:pPr>
      <w:r w:rsidRPr="00526C4D">
        <w:rPr>
          <w:rFonts w:ascii="Arial" w:hAnsi="Arial" w:cs="Arial"/>
          <w:sz w:val="22"/>
          <w:szCs w:val="22"/>
        </w:rPr>
        <w:t>Referente ao Edital de Licita</w:t>
      </w:r>
      <w:r w:rsidR="00E4381E">
        <w:rPr>
          <w:rFonts w:ascii="Arial" w:hAnsi="Arial" w:cs="Arial"/>
          <w:sz w:val="22"/>
          <w:szCs w:val="22"/>
        </w:rPr>
        <w:t>ção 017</w:t>
      </w:r>
      <w:r>
        <w:rPr>
          <w:rFonts w:ascii="Arial" w:hAnsi="Arial" w:cs="Arial"/>
          <w:sz w:val="22"/>
          <w:szCs w:val="22"/>
        </w:rPr>
        <w:t>/2016</w:t>
      </w:r>
    </w:p>
    <w:p w:rsidR="00422A37" w:rsidRPr="00526C4D" w:rsidRDefault="00422A37" w:rsidP="00422A37">
      <w:pPr>
        <w:rPr>
          <w:rFonts w:ascii="Arial" w:hAnsi="Arial" w:cs="Arial"/>
          <w:sz w:val="22"/>
          <w:szCs w:val="22"/>
        </w:rPr>
      </w:pPr>
      <w:r w:rsidRPr="00526C4D">
        <w:rPr>
          <w:rFonts w:ascii="Arial" w:hAnsi="Arial" w:cs="Arial"/>
          <w:sz w:val="22"/>
          <w:szCs w:val="22"/>
        </w:rPr>
        <w:t>Pregão Presencial - PP</w:t>
      </w:r>
    </w:p>
    <w:p w:rsidR="00422A37" w:rsidRPr="00EC59DB" w:rsidRDefault="00422A37" w:rsidP="00422A37">
      <w:pPr>
        <w:pStyle w:val="Ttulo1"/>
        <w:ind w:right="22"/>
        <w:rPr>
          <w:rFonts w:ascii="Arial" w:hAnsi="Arial" w:cs="Arial"/>
          <w:sz w:val="20"/>
        </w:rPr>
      </w:pPr>
    </w:p>
    <w:p w:rsidR="00422A37" w:rsidRPr="00EC59DB" w:rsidRDefault="00422A37" w:rsidP="00422A37">
      <w:pPr>
        <w:rPr>
          <w:rFonts w:ascii="Arial" w:hAnsi="Arial" w:cs="Arial"/>
          <w:sz w:val="20"/>
        </w:rPr>
      </w:pPr>
    </w:p>
    <w:p w:rsidR="00422A37" w:rsidRPr="008D15C5" w:rsidRDefault="00422A37" w:rsidP="008D15C5">
      <w:pPr>
        <w:pStyle w:val="Ttulo1"/>
        <w:ind w:right="22"/>
        <w:jc w:val="left"/>
        <w:rPr>
          <w:rFonts w:ascii="Arial" w:hAnsi="Arial" w:cs="Arial"/>
          <w:b/>
          <w:color w:val="000000"/>
          <w:sz w:val="24"/>
          <w:szCs w:val="24"/>
        </w:rPr>
      </w:pPr>
      <w:r>
        <w:rPr>
          <w:rFonts w:ascii="Arial" w:hAnsi="Arial" w:cs="Arial"/>
          <w:sz w:val="20"/>
        </w:rPr>
        <w:t xml:space="preserve">                                                     </w:t>
      </w:r>
      <w:r w:rsidR="008D15C5">
        <w:rPr>
          <w:rFonts w:ascii="Arial" w:hAnsi="Arial" w:cs="Arial"/>
          <w:b/>
          <w:color w:val="000000"/>
          <w:sz w:val="24"/>
          <w:szCs w:val="24"/>
        </w:rPr>
        <w:t>TERMO DE REFERÊNCIA</w:t>
      </w:r>
    </w:p>
    <w:p w:rsidR="00422A37" w:rsidRDefault="00422A37" w:rsidP="00422A37"/>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5103"/>
        <w:gridCol w:w="1985"/>
      </w:tblGrid>
      <w:tr w:rsidR="00E4381E" w:rsidRPr="00286F0E" w:rsidTr="00E4381E">
        <w:tc>
          <w:tcPr>
            <w:tcW w:w="779" w:type="dxa"/>
            <w:shd w:val="clear" w:color="auto" w:fill="auto"/>
          </w:tcPr>
          <w:p w:rsidR="00E4381E" w:rsidRPr="00286F0E" w:rsidRDefault="00E4381E" w:rsidP="00917556">
            <w:pPr>
              <w:rPr>
                <w:rFonts w:ascii="Arial" w:hAnsi="Arial" w:cs="Arial"/>
                <w:b/>
                <w:szCs w:val="24"/>
              </w:rPr>
            </w:pPr>
            <w:r w:rsidRPr="00286F0E">
              <w:rPr>
                <w:rFonts w:ascii="Arial" w:hAnsi="Arial" w:cs="Arial"/>
                <w:b/>
                <w:szCs w:val="24"/>
              </w:rPr>
              <w:t>Item</w:t>
            </w:r>
          </w:p>
        </w:tc>
        <w:tc>
          <w:tcPr>
            <w:tcW w:w="1172" w:type="dxa"/>
            <w:shd w:val="clear" w:color="auto" w:fill="auto"/>
          </w:tcPr>
          <w:p w:rsidR="00E4381E" w:rsidRPr="00286F0E" w:rsidRDefault="00E4381E" w:rsidP="00917556">
            <w:pPr>
              <w:rPr>
                <w:rFonts w:ascii="Arial" w:hAnsi="Arial" w:cs="Arial"/>
                <w:b/>
                <w:szCs w:val="24"/>
              </w:rPr>
            </w:pPr>
            <w:proofErr w:type="spellStart"/>
            <w:r w:rsidRPr="00286F0E">
              <w:rPr>
                <w:rFonts w:ascii="Arial" w:hAnsi="Arial" w:cs="Arial"/>
                <w:b/>
                <w:szCs w:val="24"/>
              </w:rPr>
              <w:t>Qtd</w:t>
            </w:r>
            <w:proofErr w:type="spellEnd"/>
          </w:p>
        </w:tc>
        <w:tc>
          <w:tcPr>
            <w:tcW w:w="5103" w:type="dxa"/>
            <w:shd w:val="clear" w:color="auto" w:fill="auto"/>
          </w:tcPr>
          <w:p w:rsidR="00E4381E" w:rsidRPr="00286F0E" w:rsidRDefault="00E4381E" w:rsidP="00917556">
            <w:pPr>
              <w:rPr>
                <w:rFonts w:ascii="Arial" w:hAnsi="Arial" w:cs="Arial"/>
                <w:b/>
                <w:szCs w:val="24"/>
              </w:rPr>
            </w:pPr>
            <w:r w:rsidRPr="00286F0E">
              <w:rPr>
                <w:rFonts w:ascii="Arial" w:hAnsi="Arial" w:cs="Arial"/>
                <w:b/>
                <w:szCs w:val="24"/>
              </w:rPr>
              <w:t>Objeto</w:t>
            </w:r>
          </w:p>
        </w:tc>
        <w:tc>
          <w:tcPr>
            <w:tcW w:w="1985" w:type="dxa"/>
            <w:shd w:val="clear" w:color="auto" w:fill="auto"/>
          </w:tcPr>
          <w:p w:rsidR="00E4381E" w:rsidRPr="00286F0E" w:rsidRDefault="00E4381E" w:rsidP="00917556">
            <w:pPr>
              <w:rPr>
                <w:rFonts w:ascii="Arial" w:hAnsi="Arial" w:cs="Arial"/>
                <w:b/>
                <w:szCs w:val="24"/>
              </w:rPr>
            </w:pPr>
            <w:r>
              <w:rPr>
                <w:rFonts w:ascii="Arial" w:hAnsi="Arial" w:cs="Arial"/>
                <w:b/>
                <w:szCs w:val="24"/>
              </w:rPr>
              <w:t xml:space="preserve">     </w:t>
            </w:r>
            <w:r w:rsidRPr="00286F0E">
              <w:rPr>
                <w:rFonts w:ascii="Arial" w:hAnsi="Arial" w:cs="Arial"/>
                <w:b/>
                <w:szCs w:val="24"/>
              </w:rPr>
              <w:t xml:space="preserve">V. </w:t>
            </w:r>
            <w:proofErr w:type="spellStart"/>
            <w:r w:rsidRPr="00286F0E">
              <w:rPr>
                <w:rFonts w:ascii="Arial" w:hAnsi="Arial" w:cs="Arial"/>
                <w:b/>
                <w:szCs w:val="24"/>
              </w:rPr>
              <w:t>Unt</w:t>
            </w:r>
            <w:proofErr w:type="spellEnd"/>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01</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0A3074">
              <w:rPr>
                <w:rFonts w:ascii="Arial" w:hAnsi="Arial" w:cs="Arial"/>
                <w:b/>
                <w:szCs w:val="24"/>
              </w:rPr>
              <w:t>Placa orientadora</w:t>
            </w:r>
            <w:r>
              <w:rPr>
                <w:rFonts w:ascii="Arial" w:hAnsi="Arial" w:cs="Arial"/>
                <w:szCs w:val="24"/>
              </w:rPr>
              <w:t xml:space="preserve"> 100 x 120 cm, fabricada com tudo de aço de carbono, pintura </w:t>
            </w:r>
            <w:proofErr w:type="gramStart"/>
            <w:r>
              <w:rPr>
                <w:rFonts w:ascii="Arial" w:hAnsi="Arial" w:cs="Arial"/>
                <w:szCs w:val="24"/>
              </w:rPr>
              <w:t xml:space="preserve">“ </w:t>
            </w:r>
            <w:proofErr w:type="spellStart"/>
            <w:proofErr w:type="gramEnd"/>
            <w:r>
              <w:rPr>
                <w:rFonts w:ascii="Arial" w:hAnsi="Arial" w:cs="Arial"/>
                <w:szCs w:val="24"/>
              </w:rPr>
              <w:t>epox</w:t>
            </w:r>
            <w:proofErr w:type="spellEnd"/>
            <w:r>
              <w:rPr>
                <w:rFonts w:ascii="Arial" w:hAnsi="Arial" w:cs="Arial"/>
                <w:szCs w:val="24"/>
              </w:rPr>
              <w:t xml:space="preserve"> “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de no mínimo 50 cm abaixo do concreto, </w:t>
            </w:r>
            <w:proofErr w:type="spellStart"/>
            <w:r>
              <w:rPr>
                <w:rFonts w:ascii="Arial" w:hAnsi="Arial" w:cs="Arial"/>
                <w:szCs w:val="24"/>
              </w:rPr>
              <w:t>adesivada</w:t>
            </w:r>
            <w:proofErr w:type="spellEnd"/>
            <w:r>
              <w:rPr>
                <w:rFonts w:ascii="Arial" w:hAnsi="Arial" w:cs="Arial"/>
                <w:szCs w:val="24"/>
              </w:rPr>
              <w:t xml:space="preserve"> contendo todos os aparelhos, com especificações de musculatura envolvida e logomarca da empresa, a placa não pode conter quinas e sim molduras tubular.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- 1.521,45</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02</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proofErr w:type="spellStart"/>
            <w:r w:rsidRPr="000A3074">
              <w:rPr>
                <w:rFonts w:ascii="Arial" w:hAnsi="Arial" w:cs="Arial"/>
                <w:b/>
                <w:szCs w:val="24"/>
              </w:rPr>
              <w:t>Multi</w:t>
            </w:r>
            <w:proofErr w:type="spellEnd"/>
            <w:r w:rsidRPr="000A3074">
              <w:rPr>
                <w:rFonts w:ascii="Arial" w:hAnsi="Arial" w:cs="Arial"/>
                <w:b/>
                <w:szCs w:val="24"/>
              </w:rPr>
              <w:t xml:space="preserve"> exercitador conjugado</w:t>
            </w:r>
            <w:r>
              <w:rPr>
                <w:rFonts w:ascii="Arial" w:hAnsi="Arial" w:cs="Arial"/>
                <w:szCs w:val="24"/>
              </w:rPr>
              <w:t xml:space="preserve"> com </w:t>
            </w:r>
            <w:proofErr w:type="gramStart"/>
            <w:r>
              <w:rPr>
                <w:rFonts w:ascii="Arial" w:hAnsi="Arial" w:cs="Arial"/>
                <w:szCs w:val="24"/>
              </w:rPr>
              <w:t>6</w:t>
            </w:r>
            <w:proofErr w:type="gramEnd"/>
            <w:r>
              <w:rPr>
                <w:rFonts w:ascii="Arial" w:hAnsi="Arial" w:cs="Arial"/>
                <w:szCs w:val="24"/>
              </w:rPr>
              <w:t xml:space="preserve"> ( seis ) funções distintas sendo : 1ª) Flexor de pernas, 2ª)  Extensor de pernas; 3ª) Supino reto sentado; 4ª ) Supino inclinado sentado; 5ª ) Rotação vertical individual; 6ª) Puxada alta, alonga e aumenta a flexibilidade dos membros superiores e inferiores. Fabricado em tubos de aço carbono de no mínimo </w:t>
            </w:r>
            <w:proofErr w:type="gramStart"/>
            <w:r>
              <w:rPr>
                <w:rFonts w:ascii="Arial" w:hAnsi="Arial" w:cs="Arial"/>
                <w:szCs w:val="24"/>
              </w:rPr>
              <w:t>2</w:t>
            </w:r>
            <w:proofErr w:type="gramEnd"/>
            <w:r>
              <w:rPr>
                <w:rFonts w:ascii="Arial" w:hAnsi="Arial" w:cs="Arial"/>
                <w:szCs w:val="24"/>
              </w:rPr>
              <w:t xml:space="preserve">” ½ x 2mm; ¾ x 1,50, 2” x 2mm, 1” ½ x 3mm, 1” x 1,50mm, 1” ½ x 1,50mm, oblongo de no mínimo 20 x 50 x 1,50mm. Utilizar pinos maciços, todos rolamentos duplos, pintura a pó eletroestática , </w:t>
            </w:r>
            <w:proofErr w:type="spellStart"/>
            <w:r>
              <w:rPr>
                <w:rFonts w:ascii="Arial" w:hAnsi="Arial" w:cs="Arial"/>
                <w:szCs w:val="24"/>
              </w:rPr>
              <w:t>batetntes</w:t>
            </w:r>
            <w:proofErr w:type="spellEnd"/>
            <w:r>
              <w:rPr>
                <w:rFonts w:ascii="Arial" w:hAnsi="Arial" w:cs="Arial"/>
                <w:szCs w:val="24"/>
              </w:rPr>
              <w:t xml:space="preserve"> de borracha, solda </w:t>
            </w:r>
            <w:proofErr w:type="spellStart"/>
            <w:r>
              <w:rPr>
                <w:rFonts w:ascii="Arial" w:hAnsi="Arial" w:cs="Arial"/>
                <w:szCs w:val="24"/>
              </w:rPr>
              <w:t>mig</w:t>
            </w:r>
            <w:proofErr w:type="spellEnd"/>
            <w:r>
              <w:rPr>
                <w:rFonts w:ascii="Arial" w:hAnsi="Arial" w:cs="Arial"/>
                <w:szCs w:val="24"/>
              </w:rPr>
              <w:t xml:space="preserve">, orifícios para a fixação do equipamento ( chumbadores </w:t>
            </w:r>
            <w:proofErr w:type="spellStart"/>
            <w:r>
              <w:rPr>
                <w:rFonts w:ascii="Arial" w:hAnsi="Arial" w:cs="Arial"/>
                <w:szCs w:val="24"/>
              </w:rPr>
              <w:t>parabout</w:t>
            </w:r>
            <w:proofErr w:type="spellEnd"/>
            <w:r>
              <w:rPr>
                <w:rFonts w:ascii="Arial" w:hAnsi="Arial" w:cs="Arial"/>
                <w:szCs w:val="24"/>
              </w:rPr>
              <w:t xml:space="preserve"> ), tampão de metal arredondado, especificações musculares em cada aparelho em baixo relevo em inox, carga máxima de peso 5kg por disco, oferecendo total segurança aos usuários, permitindo portanto, que o aparelho possa ser utilizado em áreas fechadas e ao ar livre, resistentes as ações climáticas  e que permite a prática de 4 ( quatro ) usuários simultaneamente. Certificado emitido por órgão competente, no que se refere á </w:t>
            </w:r>
            <w:proofErr w:type="spellStart"/>
            <w:r>
              <w:rPr>
                <w:rFonts w:ascii="Arial" w:hAnsi="Arial" w:cs="Arial"/>
                <w:szCs w:val="24"/>
              </w:rPr>
              <w:t>fosfatização</w:t>
            </w:r>
            <w:proofErr w:type="spellEnd"/>
            <w:r>
              <w:rPr>
                <w:rFonts w:ascii="Arial" w:hAnsi="Arial" w:cs="Arial"/>
                <w:szCs w:val="24"/>
              </w:rPr>
              <w:t xml:space="preserve"> da estrutura metálica, á composição do aço, á aderência </w:t>
            </w:r>
            <w:r>
              <w:rPr>
                <w:rFonts w:ascii="Arial" w:hAnsi="Arial" w:cs="Arial"/>
                <w:szCs w:val="24"/>
              </w:rPr>
              <w:lastRenderedPageBreak/>
              <w:t>da camada de tinta, á espessura da estrutura metálica , bem como o teste anticorrosivo por exposição á nevoa  salina de no mínimo 350 horas.</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R$ - 5.538,00</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03</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0A3074">
              <w:rPr>
                <w:rFonts w:ascii="Arial" w:hAnsi="Arial" w:cs="Arial"/>
                <w:b/>
                <w:szCs w:val="24"/>
              </w:rPr>
              <w:t>Simulador de esqui duplo conjugado</w:t>
            </w:r>
            <w:r>
              <w:rPr>
                <w:rFonts w:ascii="Arial" w:hAnsi="Arial" w:cs="Arial"/>
                <w:szCs w:val="24"/>
              </w:rPr>
              <w:t xml:space="preserve">, com flexibilidade dos membros inferiores, quadril, membros superiores e a função cardiorrespiratória. Fabricado com tubos de aço carbono de no mínimo </w:t>
            </w:r>
            <w:proofErr w:type="gramStart"/>
            <w:r>
              <w:rPr>
                <w:rFonts w:ascii="Arial" w:hAnsi="Arial" w:cs="Arial"/>
                <w:szCs w:val="24"/>
              </w:rPr>
              <w:t>2</w:t>
            </w:r>
            <w:proofErr w:type="gramEnd"/>
            <w:r>
              <w:rPr>
                <w:rFonts w:ascii="Arial" w:hAnsi="Arial" w:cs="Arial"/>
                <w:szCs w:val="24"/>
              </w:rPr>
              <w:t xml:space="preserve">” ½ x 2mm, 1” x 1,50m, 1” ½ x 1,5mm; metalão de no mínimo 30 x 50 x 2mm, chapa antiderrapante de no mínimo 3mm. Utilizar pinos maciços, todos rolamentos duplos, pintura pó eletroestática,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w:t>
            </w:r>
            <w:proofErr w:type="spellStart"/>
            <w:r>
              <w:rPr>
                <w:rFonts w:ascii="Arial" w:hAnsi="Arial" w:cs="Arial"/>
                <w:szCs w:val="24"/>
              </w:rPr>
              <w:t>parabout</w:t>
            </w:r>
            <w:proofErr w:type="spellEnd"/>
            <w:r>
              <w:rPr>
                <w:rFonts w:ascii="Arial" w:hAnsi="Arial" w:cs="Arial"/>
                <w:szCs w:val="24"/>
              </w:rPr>
              <w:t xml:space="preserve"> ), cortes a laser, tampão de metal arredondado, especificações musculares em cada aparelho em baixo relevo em inox, oferecendo total segurança aos usuários, permitindo portanto, que o aparelho, possa ser instalado em áreas fechadas e ao ar livre, resistente as ações climáticas e que permite a pratica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á composição do aço, á aderência da camada de tinta, á espessura metálica, bem como, ao teste anticorrosivo por exposição á nevoa salina de no mínimo 350 horas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- 3.082,25</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04</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C00901">
              <w:rPr>
                <w:rFonts w:ascii="Arial" w:hAnsi="Arial" w:cs="Arial"/>
                <w:b/>
                <w:szCs w:val="24"/>
              </w:rPr>
              <w:t>Rotação vertical duplo conjugado</w:t>
            </w:r>
            <w:proofErr w:type="gramStart"/>
            <w:r>
              <w:rPr>
                <w:rFonts w:ascii="Arial" w:hAnsi="Arial" w:cs="Arial"/>
                <w:szCs w:val="24"/>
              </w:rPr>
              <w:t>, fortalece</w:t>
            </w:r>
            <w:proofErr w:type="gramEnd"/>
            <w:r>
              <w:rPr>
                <w:rFonts w:ascii="Arial" w:hAnsi="Arial" w:cs="Arial"/>
                <w:szCs w:val="24"/>
              </w:rPr>
              <w:t xml:space="preserve"> os membros superiores e melhora a flexibilidade das articulações dos ombros. Fabricado</w:t>
            </w:r>
            <w:proofErr w:type="gramStart"/>
            <w:r>
              <w:rPr>
                <w:rFonts w:ascii="Arial" w:hAnsi="Arial" w:cs="Arial"/>
                <w:szCs w:val="24"/>
              </w:rPr>
              <w:t xml:space="preserve">  </w:t>
            </w:r>
            <w:proofErr w:type="gramEnd"/>
            <w:r>
              <w:rPr>
                <w:rFonts w:ascii="Arial" w:hAnsi="Arial" w:cs="Arial"/>
                <w:szCs w:val="24"/>
              </w:rPr>
              <w:t xml:space="preserve">em tubos de aço carbono de no mínimo 2” x 2mm, 1” x 1,50mm, 3” ½ x 2mm, ¾ x 1,50mm; rolamentos duplos, pintura em pó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a flange de no mínimo 240mm x ¼ e com parafusos de fixação, cortes a laser, parafusos </w:t>
            </w:r>
            <w:proofErr w:type="spellStart"/>
            <w:r>
              <w:rPr>
                <w:rFonts w:ascii="Arial" w:hAnsi="Arial" w:cs="Arial"/>
                <w:szCs w:val="24"/>
              </w:rPr>
              <w:t>allen</w:t>
            </w:r>
            <w:proofErr w:type="spellEnd"/>
            <w:r>
              <w:rPr>
                <w:rFonts w:ascii="Arial" w:hAnsi="Arial" w:cs="Arial"/>
                <w:szCs w:val="24"/>
              </w:rPr>
              <w:t xml:space="preserve"> de aço, bola de resina, especificações musculares em cada aparelho em baixo relevo em inox, tampão de metal arredondado, oferecendo total segurança aos usuários, permitindo portanto, que o aparelho possa ser instalado em áreas fechadas e ao ar livre, resistentes ás ações climáticas e que </w:t>
            </w:r>
            <w:r>
              <w:rPr>
                <w:rFonts w:ascii="Arial" w:hAnsi="Arial" w:cs="Arial"/>
                <w:szCs w:val="24"/>
              </w:rPr>
              <w:lastRenderedPageBreak/>
              <w:t xml:space="preserve">permite a prática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R$ - 1.213,98</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05</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7D20C1">
              <w:rPr>
                <w:rFonts w:ascii="Arial" w:hAnsi="Arial" w:cs="Arial"/>
                <w:b/>
                <w:szCs w:val="24"/>
              </w:rPr>
              <w:t xml:space="preserve">Alongador com </w:t>
            </w:r>
            <w:proofErr w:type="gramStart"/>
            <w:r w:rsidRPr="007D20C1">
              <w:rPr>
                <w:rFonts w:ascii="Arial" w:hAnsi="Arial" w:cs="Arial"/>
                <w:b/>
                <w:szCs w:val="24"/>
              </w:rPr>
              <w:t>3</w:t>
            </w:r>
            <w:proofErr w:type="gramEnd"/>
            <w:r w:rsidRPr="007D20C1">
              <w:rPr>
                <w:rFonts w:ascii="Arial" w:hAnsi="Arial" w:cs="Arial"/>
                <w:b/>
                <w:szCs w:val="24"/>
              </w:rPr>
              <w:t xml:space="preserve"> alturas conjugado</w:t>
            </w:r>
            <w:r>
              <w:rPr>
                <w:rFonts w:ascii="Arial" w:hAnsi="Arial" w:cs="Arial"/>
                <w:szCs w:val="24"/>
              </w:rPr>
              <w:t xml:space="preserve">, Estimula o sistema nervoso central do alongamento e fortalecimento dos grandes grupos musculares. Fabricado com tubos de aço carbono de no mínimo </w:t>
            </w:r>
            <w:proofErr w:type="gramStart"/>
            <w:r>
              <w:rPr>
                <w:rFonts w:ascii="Arial" w:hAnsi="Arial" w:cs="Arial"/>
                <w:szCs w:val="24"/>
              </w:rPr>
              <w:t>2</w:t>
            </w:r>
            <w:proofErr w:type="gramEnd"/>
            <w:r>
              <w:rPr>
                <w:rFonts w:ascii="Arial" w:hAnsi="Arial" w:cs="Arial"/>
                <w:szCs w:val="24"/>
              </w:rPr>
              <w:t xml:space="preserve">” x 2mm, 1” 1,5mm, 3” ½ x 4mm, ¾ x 1, 50mm. Utilizar pinos maciços, pintura e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¼ e com parafusos de fixação ), cortes e laser, especificações  musculares em cada aparelho em baixo relevo em inox, oferecendo total segurança aos usuários, permitindo, portanto, que o aparelho possa ser instalado em áreas fechadas e ao ar livre, resistente ás ações climáticas e que permite a pratica de 3 ( três ) usuários simultaneamente. Certificado emitido por órgão competente, no que se refere á </w:t>
            </w:r>
            <w:proofErr w:type="spellStart"/>
            <w:r>
              <w:rPr>
                <w:rFonts w:ascii="Arial" w:hAnsi="Arial" w:cs="Arial"/>
                <w:szCs w:val="24"/>
              </w:rPr>
              <w:t>fosfotização</w:t>
            </w:r>
            <w:proofErr w:type="spellEnd"/>
            <w:r>
              <w:rPr>
                <w:rFonts w:ascii="Arial" w:hAnsi="Arial" w:cs="Arial"/>
                <w:szCs w:val="24"/>
              </w:rPr>
              <w:t xml:space="preserve"> da estrutura metálica, á composição do aço, á </w:t>
            </w:r>
            <w:proofErr w:type="spellStart"/>
            <w:r>
              <w:rPr>
                <w:rFonts w:ascii="Arial" w:hAnsi="Arial" w:cs="Arial"/>
                <w:szCs w:val="24"/>
              </w:rPr>
              <w:t>adaerencia</w:t>
            </w:r>
            <w:proofErr w:type="spellEnd"/>
            <w:r>
              <w:rPr>
                <w:rFonts w:ascii="Arial" w:hAnsi="Arial" w:cs="Arial"/>
                <w:szCs w:val="24"/>
              </w:rPr>
              <w:t xml:space="preserve"> da camada de tinta, á espessura da estrutura metálica, bem como, ao teste anticorrosivo por exposição á nevoa salina de no mínimo 350 horas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- 1.432,00</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06</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0D7655">
              <w:rPr>
                <w:rFonts w:ascii="Arial" w:hAnsi="Arial" w:cs="Arial"/>
                <w:b/>
                <w:szCs w:val="24"/>
              </w:rPr>
              <w:t>Surf duplo conjugado</w:t>
            </w:r>
            <w:r>
              <w:rPr>
                <w:rFonts w:ascii="Arial" w:hAnsi="Arial" w:cs="Arial"/>
                <w:szCs w:val="24"/>
              </w:rPr>
              <w:t xml:space="preserve">. Melhora a flexibilidade dos membros inferiores, quadros e região lombar. Fabricado com tubo de aço carbono de no mínimo </w:t>
            </w:r>
            <w:proofErr w:type="gramStart"/>
            <w:r>
              <w:rPr>
                <w:rFonts w:ascii="Arial" w:hAnsi="Arial" w:cs="Arial"/>
                <w:szCs w:val="24"/>
              </w:rPr>
              <w:t>2</w:t>
            </w:r>
            <w:proofErr w:type="gramEnd"/>
            <w:r>
              <w:rPr>
                <w:rFonts w:ascii="Arial" w:hAnsi="Arial" w:cs="Arial"/>
                <w:szCs w:val="24"/>
              </w:rPr>
              <w:t xml:space="preserve">” x 2mm, 1” ½ x 1,50mm, 3” ½ x 4mm, chapa antiderrapante de no mínimo 3mm. Utilizar pinos maciços, todos rolamentos duplos, pintura a pó eletrostática, batente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 com flange 240mm x ¼ e com parafusos de fixação ) corte a laser, tampão de metal arredondado, especificações </w:t>
            </w:r>
            <w:r>
              <w:rPr>
                <w:rFonts w:ascii="Arial" w:hAnsi="Arial" w:cs="Arial"/>
                <w:szCs w:val="24"/>
              </w:rPr>
              <w:lastRenderedPageBreak/>
              <w:t xml:space="preserve">musculares em cada aparelho em baixo relevo em inox, oferecendo total segurança aos usuários, permitindo portanto que o aparelho possa ser instalado em áreas fechadas e ao ar livre, resistentes as ações climáticas, e que permita a pratica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R$ - 1.580,50</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07</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D1A6F" w:rsidRDefault="00E4381E" w:rsidP="00917556">
            <w:pPr>
              <w:jc w:val="both"/>
              <w:rPr>
                <w:rFonts w:ascii="Arial" w:hAnsi="Arial" w:cs="Arial"/>
                <w:szCs w:val="24"/>
              </w:rPr>
            </w:pPr>
            <w:r w:rsidRPr="002D1A6F">
              <w:rPr>
                <w:rFonts w:ascii="Arial" w:hAnsi="Arial" w:cs="Arial"/>
                <w:b/>
                <w:szCs w:val="24"/>
              </w:rPr>
              <w:t>Remada Especial</w:t>
            </w:r>
            <w:r>
              <w:rPr>
                <w:rFonts w:ascii="Arial" w:hAnsi="Arial" w:cs="Arial"/>
                <w:szCs w:val="24"/>
              </w:rPr>
              <w:t xml:space="preserve"> – Equipamento para portadores de necessidades especiais </w:t>
            </w:r>
            <w:proofErr w:type="gramStart"/>
            <w:r>
              <w:rPr>
                <w:rFonts w:ascii="Arial" w:hAnsi="Arial" w:cs="Arial"/>
                <w:szCs w:val="24"/>
              </w:rPr>
              <w:t xml:space="preserve">( </w:t>
            </w:r>
            <w:proofErr w:type="gramEnd"/>
            <w:r>
              <w:rPr>
                <w:rFonts w:ascii="Arial" w:hAnsi="Arial" w:cs="Arial"/>
                <w:szCs w:val="24"/>
              </w:rPr>
              <w:t xml:space="preserve">cadeirante ), fortalece a musculatura das costas e dos ombros. Fabricado com tubos de aço carbono de no mínimo </w:t>
            </w:r>
            <w:proofErr w:type="gramStart"/>
            <w:r>
              <w:rPr>
                <w:rFonts w:ascii="Arial" w:hAnsi="Arial" w:cs="Arial"/>
                <w:szCs w:val="24"/>
              </w:rPr>
              <w:t>2</w:t>
            </w:r>
            <w:proofErr w:type="gramEnd"/>
            <w:r>
              <w:rPr>
                <w:rFonts w:ascii="Arial" w:hAnsi="Arial" w:cs="Arial"/>
                <w:szCs w:val="24"/>
              </w:rPr>
              <w:t xml:space="preserve">” x 2mm, 1” x 1” ½ x 1,50mm, 1” x 1,50mm, rolamentos duplos, pintura em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do equipamento ( chumbadores </w:t>
            </w:r>
            <w:proofErr w:type="spellStart"/>
            <w:r>
              <w:rPr>
                <w:rFonts w:ascii="Arial" w:hAnsi="Arial" w:cs="Arial"/>
                <w:szCs w:val="24"/>
              </w:rPr>
              <w:t>parabout</w:t>
            </w:r>
            <w:proofErr w:type="spellEnd"/>
            <w:r>
              <w:rPr>
                <w:rFonts w:ascii="Arial" w:hAnsi="Arial" w:cs="Arial"/>
                <w:szCs w:val="24"/>
              </w:rPr>
              <w:t xml:space="preserve"> ), cortes a laser, especificações musculares em cada aparelho em baixo relevo em inox, tampão de metal estampados e arredondados, bancos arredondados sem quina, carga máxima de 10 kg ( total ) oferendo total segurança aos usuários, permitindo portanto, que o aparelho possa ser instalado em áreas fechadas e ao ar livre, resistentes as ações climáticas e que permite a prática de 1  ( um )  usuário  simultaneamente.</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- 1.475,33</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08</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A7152A">
              <w:rPr>
                <w:rFonts w:ascii="Arial" w:hAnsi="Arial" w:cs="Arial"/>
                <w:b/>
                <w:szCs w:val="24"/>
              </w:rPr>
              <w:t>Puxada Alta</w:t>
            </w:r>
            <w:r>
              <w:rPr>
                <w:rFonts w:ascii="Arial" w:hAnsi="Arial" w:cs="Arial"/>
                <w:szCs w:val="24"/>
              </w:rPr>
              <w:t xml:space="preserve"> – Equipamento para portadores de necessidades especiais </w:t>
            </w:r>
            <w:proofErr w:type="gramStart"/>
            <w:r>
              <w:rPr>
                <w:rFonts w:ascii="Arial" w:hAnsi="Arial" w:cs="Arial"/>
                <w:szCs w:val="24"/>
              </w:rPr>
              <w:t xml:space="preserve">( </w:t>
            </w:r>
            <w:proofErr w:type="gramEnd"/>
            <w:r>
              <w:rPr>
                <w:rFonts w:ascii="Arial" w:hAnsi="Arial" w:cs="Arial"/>
                <w:szCs w:val="24"/>
              </w:rPr>
              <w:t xml:space="preserve">cadeirantes ) fortalece a musculatura das costas e dos ombros. Fabricado em tubos de aço carbono de no mínimo </w:t>
            </w:r>
            <w:proofErr w:type="gramStart"/>
            <w:r>
              <w:rPr>
                <w:rFonts w:ascii="Arial" w:hAnsi="Arial" w:cs="Arial"/>
                <w:szCs w:val="24"/>
              </w:rPr>
              <w:t>2</w:t>
            </w:r>
            <w:proofErr w:type="gramEnd"/>
            <w:r>
              <w:rPr>
                <w:rFonts w:ascii="Arial" w:hAnsi="Arial" w:cs="Arial"/>
                <w:szCs w:val="24"/>
              </w:rPr>
              <w:t xml:space="preserve">” x 2mm, 3” ½ x 4mm, 2” x 4mm, 4” x 3 mm, </w:t>
            </w:r>
            <w:proofErr w:type="spellStart"/>
            <w:r>
              <w:rPr>
                <w:rFonts w:ascii="Arial" w:hAnsi="Arial" w:cs="Arial"/>
                <w:szCs w:val="24"/>
              </w:rPr>
              <w:t>bancs</w:t>
            </w:r>
            <w:proofErr w:type="spellEnd"/>
            <w:r>
              <w:rPr>
                <w:rFonts w:ascii="Arial" w:hAnsi="Arial" w:cs="Arial"/>
                <w:szCs w:val="24"/>
              </w:rPr>
              <w:t xml:space="preserve"> estampados e arredondados com chapa de no mínimo 2mm sem quinas. Utilizar pinos maciços, </w:t>
            </w:r>
            <w:proofErr w:type="gramStart"/>
            <w:r>
              <w:rPr>
                <w:rFonts w:ascii="Arial" w:hAnsi="Arial" w:cs="Arial"/>
                <w:szCs w:val="24"/>
              </w:rPr>
              <w:t>todos</w:t>
            </w:r>
            <w:proofErr w:type="gramEnd"/>
            <w:r>
              <w:rPr>
                <w:rFonts w:ascii="Arial" w:hAnsi="Arial" w:cs="Arial"/>
                <w:szCs w:val="24"/>
              </w:rPr>
              <w:t xml:space="preserve"> rolamentos duplos, pintura em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¼ com parafuso de fixação ), cortes </w:t>
            </w:r>
            <w:r>
              <w:rPr>
                <w:rFonts w:ascii="Arial" w:hAnsi="Arial" w:cs="Arial"/>
                <w:szCs w:val="24"/>
              </w:rPr>
              <w:lastRenderedPageBreak/>
              <w:t>a laser, especificações musculares em cada aparelho em baixo relevo em inox, carga máxima de peso 5 kg com tração feita  por molas, oferecendo total segurança aos usuários, permitindo portanto, que o aparelho possa ser instalado em áreas fechadas e ao ar livre e resistentes á ações climáticas e que permite a pratica de 2 ( dois ) usuários simultaneamente.</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R$ - 1.433,21</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09</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9F78AE" w:rsidRPr="009F78AE" w:rsidRDefault="009F78AE" w:rsidP="009F78AE">
            <w:pPr>
              <w:jc w:val="both"/>
              <w:rPr>
                <w:rFonts w:ascii="Arial" w:hAnsi="Arial" w:cs="Arial"/>
                <w:szCs w:val="24"/>
              </w:rPr>
            </w:pPr>
            <w:r w:rsidRPr="00213C33">
              <w:rPr>
                <w:rFonts w:ascii="Arial" w:hAnsi="Arial" w:cs="Arial"/>
                <w:b/>
                <w:szCs w:val="24"/>
              </w:rPr>
              <w:t>Rotação Vertical</w:t>
            </w:r>
            <w:r w:rsidRPr="009F78AE">
              <w:rPr>
                <w:rFonts w:ascii="Arial" w:hAnsi="Arial" w:cs="Arial"/>
                <w:szCs w:val="24"/>
              </w:rPr>
              <w:t xml:space="preserve"> com dupla diagonal inclinada – aparelho conjugado – equipamentos para portadores de </w:t>
            </w:r>
            <w:r w:rsidR="0026046C">
              <w:rPr>
                <w:rFonts w:ascii="Arial" w:hAnsi="Arial" w:cs="Arial"/>
                <w:szCs w:val="24"/>
              </w:rPr>
              <w:t>ne</w:t>
            </w:r>
            <w:r w:rsidRPr="009F78AE">
              <w:rPr>
                <w:rFonts w:ascii="Arial" w:hAnsi="Arial" w:cs="Arial"/>
                <w:szCs w:val="24"/>
              </w:rPr>
              <w:t xml:space="preserve">cessidades especiais </w:t>
            </w:r>
            <w:proofErr w:type="gramStart"/>
            <w:r w:rsidRPr="009F78AE">
              <w:rPr>
                <w:rFonts w:ascii="Arial" w:hAnsi="Arial" w:cs="Arial"/>
                <w:szCs w:val="24"/>
              </w:rPr>
              <w:t xml:space="preserve">( </w:t>
            </w:r>
            <w:proofErr w:type="gramEnd"/>
            <w:r w:rsidRPr="009F78AE">
              <w:rPr>
                <w:rFonts w:ascii="Arial" w:hAnsi="Arial" w:cs="Arial"/>
                <w:szCs w:val="24"/>
              </w:rPr>
              <w:t xml:space="preserve">cadeirantes ), aumenta a mobilidade da articulação dos </w:t>
            </w:r>
            <w:proofErr w:type="spellStart"/>
            <w:r w:rsidRPr="009F78AE">
              <w:rPr>
                <w:rFonts w:ascii="Arial" w:hAnsi="Arial" w:cs="Arial"/>
                <w:szCs w:val="24"/>
              </w:rPr>
              <w:t>ombos</w:t>
            </w:r>
            <w:proofErr w:type="spellEnd"/>
            <w:r w:rsidRPr="009F78AE">
              <w:rPr>
                <w:rFonts w:ascii="Arial" w:hAnsi="Arial" w:cs="Arial"/>
                <w:szCs w:val="24"/>
              </w:rPr>
              <w:t xml:space="preserve"> e do cotovelo. Fabricado em tubos de aço carbono de no mínimo </w:t>
            </w:r>
            <w:proofErr w:type="gramStart"/>
            <w:r w:rsidRPr="009F78AE">
              <w:rPr>
                <w:rFonts w:ascii="Arial" w:hAnsi="Arial" w:cs="Arial"/>
                <w:szCs w:val="24"/>
              </w:rPr>
              <w:t>2</w:t>
            </w:r>
            <w:proofErr w:type="gramEnd"/>
            <w:r w:rsidRPr="009F78AE">
              <w:rPr>
                <w:rFonts w:ascii="Arial" w:hAnsi="Arial" w:cs="Arial"/>
                <w:szCs w:val="24"/>
              </w:rPr>
              <w:t xml:space="preserve">” x 2 mm, 1” x 1,50mm, 3” ½ x 2mm, ¾ x 1,50mm, rolamentos duplos, pintura em pó eletrostático, solda </w:t>
            </w:r>
            <w:proofErr w:type="spellStart"/>
            <w:r w:rsidRPr="009F78AE">
              <w:rPr>
                <w:rFonts w:ascii="Arial" w:hAnsi="Arial" w:cs="Arial"/>
                <w:szCs w:val="24"/>
              </w:rPr>
              <w:t>mig</w:t>
            </w:r>
            <w:proofErr w:type="spellEnd"/>
            <w:r w:rsidRPr="009F78AE">
              <w:rPr>
                <w:rFonts w:ascii="Arial" w:hAnsi="Arial" w:cs="Arial"/>
                <w:szCs w:val="24"/>
              </w:rPr>
              <w:t>, orifícios para fixação do equipamento ( chumbadores com flange de no mínimo 240mm x ¼ e com parafusos de fixação ), cortes e laser, parafusos Allen de aço, bola de resina, especificações musculares em cada aparelho</w:t>
            </w:r>
            <w:r w:rsidR="0026046C">
              <w:rPr>
                <w:rFonts w:ascii="Arial" w:hAnsi="Arial" w:cs="Arial"/>
                <w:szCs w:val="24"/>
              </w:rPr>
              <w:t xml:space="preserve"> </w:t>
            </w:r>
            <w:r w:rsidRPr="009F78AE">
              <w:rPr>
                <w:rFonts w:ascii="Arial" w:hAnsi="Arial" w:cs="Arial"/>
                <w:szCs w:val="24"/>
              </w:rPr>
              <w:t>em baixo relevo inox, tampão de metal arredondado, oferecendo total segurança aos usuários, permitindo portanto,  que o aparelho possa ser instalado em áreas fechadas e ao ar livre, resistentes á ações climáticas e que permite a prática de 2 ( dois ) usuários simultaneamente.</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- 2.321,45</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t>10</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FB082A">
              <w:rPr>
                <w:rFonts w:ascii="Arial" w:hAnsi="Arial" w:cs="Arial"/>
                <w:b/>
                <w:szCs w:val="24"/>
              </w:rPr>
              <w:t>Pressão de pernas duplo conjugado</w:t>
            </w:r>
            <w:proofErr w:type="gramStart"/>
            <w:r>
              <w:rPr>
                <w:rFonts w:ascii="Arial" w:hAnsi="Arial" w:cs="Arial"/>
                <w:szCs w:val="24"/>
              </w:rPr>
              <w:t>, fortalece</w:t>
            </w:r>
            <w:proofErr w:type="gramEnd"/>
            <w:r>
              <w:rPr>
                <w:rFonts w:ascii="Arial" w:hAnsi="Arial" w:cs="Arial"/>
                <w:szCs w:val="24"/>
              </w:rPr>
              <w:t xml:space="preserve"> os músculos da coxa e quadril. Fabricado com tubos de aço carbono de no mínimo </w:t>
            </w:r>
            <w:proofErr w:type="gramStart"/>
            <w:r>
              <w:rPr>
                <w:rFonts w:ascii="Arial" w:hAnsi="Arial" w:cs="Arial"/>
                <w:szCs w:val="24"/>
              </w:rPr>
              <w:t>2</w:t>
            </w:r>
            <w:proofErr w:type="gramEnd"/>
            <w:r>
              <w:rPr>
                <w:rFonts w:ascii="Arial" w:hAnsi="Arial" w:cs="Arial"/>
                <w:szCs w:val="24"/>
              </w:rPr>
              <w:t xml:space="preserve">” x 2mm, 3” ½ x 4mm, 2”4mm, sem quinas. Utilizar pinos maciços, todos rolamentos duplos, pintura a pó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1/4 , com parafusos de fixação ), cortes a laser, especificações musculares em cada aparelho, em baixo relevo em inox, oferecendo total segurança aos usuários, permitindo portanto,  que o aparelho possa ser instalado em área fechada a ao ar livre, resistente a ações climáticas e que permite a prática de 2 ( dois </w:t>
            </w:r>
            <w:r>
              <w:rPr>
                <w:rFonts w:ascii="Arial" w:hAnsi="Arial" w:cs="Arial"/>
                <w:szCs w:val="24"/>
              </w:rPr>
              <w:lastRenderedPageBreak/>
              <w:t xml:space="preserve">)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R$ - 1.793,90</w:t>
            </w:r>
          </w:p>
        </w:tc>
      </w:tr>
      <w:tr w:rsidR="00E4381E" w:rsidRPr="00286F0E" w:rsidTr="00E4381E">
        <w:tc>
          <w:tcPr>
            <w:tcW w:w="779" w:type="dxa"/>
            <w:shd w:val="clear" w:color="auto" w:fill="auto"/>
          </w:tcPr>
          <w:p w:rsidR="00E4381E" w:rsidRPr="00286F0E" w:rsidRDefault="00E4381E" w:rsidP="00917556">
            <w:pPr>
              <w:rPr>
                <w:rFonts w:ascii="Arial" w:hAnsi="Arial" w:cs="Arial"/>
                <w:szCs w:val="24"/>
              </w:rPr>
            </w:pPr>
            <w:r>
              <w:rPr>
                <w:rFonts w:ascii="Arial" w:hAnsi="Arial" w:cs="Arial"/>
                <w:szCs w:val="24"/>
              </w:rPr>
              <w:lastRenderedPageBreak/>
              <w:t>11</w:t>
            </w:r>
          </w:p>
        </w:tc>
        <w:tc>
          <w:tcPr>
            <w:tcW w:w="1172" w:type="dxa"/>
            <w:shd w:val="clear" w:color="auto" w:fill="auto"/>
          </w:tcPr>
          <w:p w:rsidR="00E4381E" w:rsidRPr="00286F0E" w:rsidRDefault="00E4381E"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103" w:type="dxa"/>
            <w:shd w:val="clear" w:color="auto" w:fill="auto"/>
          </w:tcPr>
          <w:p w:rsidR="00E4381E" w:rsidRPr="00286F0E" w:rsidRDefault="00E4381E" w:rsidP="00917556">
            <w:pPr>
              <w:jc w:val="both"/>
              <w:rPr>
                <w:rFonts w:ascii="Arial" w:hAnsi="Arial" w:cs="Arial"/>
                <w:szCs w:val="24"/>
              </w:rPr>
            </w:pPr>
            <w:r w:rsidRPr="00112E10">
              <w:rPr>
                <w:rFonts w:ascii="Arial" w:hAnsi="Arial" w:cs="Arial"/>
                <w:b/>
                <w:szCs w:val="24"/>
              </w:rPr>
              <w:t xml:space="preserve">Simulador de remo </w:t>
            </w:r>
            <w:proofErr w:type="gramStart"/>
            <w:r w:rsidRPr="00112E10">
              <w:rPr>
                <w:rFonts w:ascii="Arial" w:hAnsi="Arial" w:cs="Arial"/>
                <w:b/>
                <w:szCs w:val="24"/>
              </w:rPr>
              <w:t xml:space="preserve">( </w:t>
            </w:r>
            <w:proofErr w:type="gramEnd"/>
            <w:r w:rsidRPr="00112E10">
              <w:rPr>
                <w:rFonts w:ascii="Arial" w:hAnsi="Arial" w:cs="Arial"/>
                <w:b/>
                <w:szCs w:val="24"/>
              </w:rPr>
              <w:t>remada sentada )</w:t>
            </w:r>
            <w:r>
              <w:rPr>
                <w:rFonts w:ascii="Arial" w:hAnsi="Arial" w:cs="Arial"/>
                <w:szCs w:val="24"/>
              </w:rPr>
              <w:t xml:space="preserve">, fortalece a musculatura das costas e ombros. Fabricado com tubo de aço carbono de no mínimo </w:t>
            </w:r>
            <w:proofErr w:type="gramStart"/>
            <w:r>
              <w:rPr>
                <w:rFonts w:ascii="Arial" w:hAnsi="Arial" w:cs="Arial"/>
                <w:szCs w:val="24"/>
              </w:rPr>
              <w:t>2</w:t>
            </w:r>
            <w:proofErr w:type="gramEnd"/>
            <w:r>
              <w:rPr>
                <w:rFonts w:ascii="Arial" w:hAnsi="Arial" w:cs="Arial"/>
                <w:szCs w:val="24"/>
              </w:rPr>
              <w:t xml:space="preserve">” x 2mm, 1” ½ x 1,50mm, 1” x 1,50mm, rolamentos duplos, pintura a pó eletrostática, batente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w:t>
            </w:r>
            <w:proofErr w:type="spellStart"/>
            <w:r>
              <w:rPr>
                <w:rFonts w:ascii="Arial" w:hAnsi="Arial" w:cs="Arial"/>
                <w:szCs w:val="24"/>
              </w:rPr>
              <w:t>parabout</w:t>
            </w:r>
            <w:proofErr w:type="spellEnd"/>
            <w:r>
              <w:rPr>
                <w:rFonts w:ascii="Arial" w:hAnsi="Arial" w:cs="Arial"/>
                <w:szCs w:val="24"/>
              </w:rPr>
              <w:t xml:space="preserve"> ),  cortes a laser, especificações musculares em cada aparelho, em baixo relevo em inox, tampão de metal estampado e arredondado sem quina, carga ( relativa: de no mínimo 10% a massa corporal do usuário ), oferecendo total segurança aos usuários, permitindo portanto que os aparelhos possam ser instalados em áreas fechadas e ao ar livre, resistentes as ações climáticas e que permitem a prática de 1 ( um ) usuário. Laudo de Ergonomia e Biomecânica certificado por Docente Estadual ou Profissional  devidamente credenciado ao Conselho Regional competente, com firma reconhecida.</w:t>
            </w:r>
          </w:p>
        </w:tc>
        <w:tc>
          <w:tcPr>
            <w:tcW w:w="1985" w:type="dxa"/>
            <w:shd w:val="clear" w:color="auto" w:fill="auto"/>
          </w:tcPr>
          <w:p w:rsidR="00E4381E" w:rsidRPr="00286F0E" w:rsidRDefault="00E4381E" w:rsidP="00917556">
            <w:pPr>
              <w:rPr>
                <w:rFonts w:ascii="Arial" w:hAnsi="Arial" w:cs="Arial"/>
                <w:szCs w:val="24"/>
              </w:rPr>
            </w:pPr>
            <w:r>
              <w:rPr>
                <w:rFonts w:ascii="Arial" w:hAnsi="Arial" w:cs="Arial"/>
                <w:szCs w:val="24"/>
              </w:rPr>
              <w:t>R$ - 1.525,50</w:t>
            </w:r>
          </w:p>
        </w:tc>
      </w:tr>
      <w:tr w:rsidR="00E4381E" w:rsidRPr="00286F0E" w:rsidTr="00E4381E">
        <w:tc>
          <w:tcPr>
            <w:tcW w:w="779" w:type="dxa"/>
            <w:shd w:val="clear" w:color="auto" w:fill="auto"/>
          </w:tcPr>
          <w:p w:rsidR="00E4381E" w:rsidRPr="00286F0E" w:rsidRDefault="00E4381E" w:rsidP="00917556">
            <w:pPr>
              <w:rPr>
                <w:rFonts w:ascii="Arial" w:hAnsi="Arial" w:cs="Arial"/>
                <w:b/>
                <w:szCs w:val="24"/>
              </w:rPr>
            </w:pPr>
          </w:p>
        </w:tc>
        <w:tc>
          <w:tcPr>
            <w:tcW w:w="1172" w:type="dxa"/>
            <w:shd w:val="clear" w:color="auto" w:fill="auto"/>
          </w:tcPr>
          <w:p w:rsidR="00E4381E" w:rsidRPr="00286F0E" w:rsidRDefault="00E4381E" w:rsidP="00917556">
            <w:pPr>
              <w:rPr>
                <w:rFonts w:ascii="Arial" w:hAnsi="Arial" w:cs="Arial"/>
                <w:b/>
                <w:szCs w:val="24"/>
              </w:rPr>
            </w:pPr>
          </w:p>
        </w:tc>
        <w:tc>
          <w:tcPr>
            <w:tcW w:w="5103" w:type="dxa"/>
            <w:shd w:val="clear" w:color="auto" w:fill="auto"/>
          </w:tcPr>
          <w:p w:rsidR="00E4381E" w:rsidRPr="00286F0E" w:rsidRDefault="00E4381E" w:rsidP="00917556">
            <w:pPr>
              <w:rPr>
                <w:rFonts w:ascii="Arial" w:hAnsi="Arial" w:cs="Arial"/>
                <w:b/>
                <w:szCs w:val="24"/>
              </w:rPr>
            </w:pPr>
            <w:r w:rsidRPr="00286F0E">
              <w:rPr>
                <w:rFonts w:ascii="Arial" w:hAnsi="Arial" w:cs="Arial"/>
                <w:b/>
                <w:szCs w:val="24"/>
              </w:rPr>
              <w:t>TOTAL</w:t>
            </w:r>
          </w:p>
        </w:tc>
        <w:tc>
          <w:tcPr>
            <w:tcW w:w="1985" w:type="dxa"/>
            <w:shd w:val="clear" w:color="auto" w:fill="auto"/>
          </w:tcPr>
          <w:p w:rsidR="00E4381E" w:rsidRPr="00286F0E" w:rsidRDefault="00E4381E" w:rsidP="00917556">
            <w:pPr>
              <w:rPr>
                <w:rFonts w:ascii="Arial" w:hAnsi="Arial" w:cs="Arial"/>
                <w:b/>
                <w:szCs w:val="24"/>
              </w:rPr>
            </w:pPr>
          </w:p>
        </w:tc>
      </w:tr>
    </w:tbl>
    <w:p w:rsidR="00422A37" w:rsidRPr="00EC59DB" w:rsidRDefault="00422A37" w:rsidP="00422A37">
      <w:pPr>
        <w:ind w:right="22"/>
        <w:jc w:val="both"/>
        <w:rPr>
          <w:rFonts w:ascii="Arial" w:hAnsi="Arial" w:cs="Arial"/>
          <w:sz w:val="20"/>
        </w:rPr>
      </w:pPr>
    </w:p>
    <w:p w:rsidR="00422A37" w:rsidRPr="00286F0E" w:rsidRDefault="00422A37" w:rsidP="00422A37">
      <w:pPr>
        <w:ind w:firstLine="1440"/>
        <w:jc w:val="both"/>
        <w:rPr>
          <w:rFonts w:ascii="Arial" w:hAnsi="Arial" w:cs="Arial"/>
          <w:b/>
          <w:bCs/>
          <w:szCs w:val="24"/>
        </w:rPr>
      </w:pPr>
    </w:p>
    <w:p w:rsidR="00422A37" w:rsidRPr="00990F3B" w:rsidRDefault="00422A37" w:rsidP="00422A37">
      <w:pPr>
        <w:ind w:right="22"/>
        <w:jc w:val="both"/>
        <w:rPr>
          <w:rFonts w:ascii="Arial" w:hAnsi="Arial" w:cs="Arial"/>
          <w:b/>
          <w:sz w:val="22"/>
          <w:szCs w:val="22"/>
          <w:u w:val="single"/>
        </w:rPr>
      </w:pPr>
    </w:p>
    <w:p w:rsidR="00422A37" w:rsidRPr="008C2989" w:rsidRDefault="00422A37" w:rsidP="00422A37">
      <w:pPr>
        <w:ind w:right="22"/>
        <w:jc w:val="center"/>
        <w:rPr>
          <w:rFonts w:ascii="Arial" w:hAnsi="Arial" w:cs="Arial"/>
          <w:sz w:val="22"/>
          <w:szCs w:val="22"/>
        </w:rPr>
      </w:pPr>
    </w:p>
    <w:p w:rsidR="00422A37" w:rsidRPr="008C2989" w:rsidRDefault="00422A37" w:rsidP="00422A37">
      <w:pPr>
        <w:ind w:right="22"/>
        <w:jc w:val="center"/>
        <w:rPr>
          <w:rFonts w:ascii="Arial" w:hAnsi="Arial" w:cs="Arial"/>
          <w:sz w:val="22"/>
          <w:szCs w:val="22"/>
        </w:rPr>
      </w:pPr>
    </w:p>
    <w:p w:rsidR="00422A37" w:rsidRPr="008C2989" w:rsidRDefault="00422A37" w:rsidP="00422A37">
      <w:pPr>
        <w:ind w:right="22"/>
        <w:jc w:val="center"/>
        <w:rPr>
          <w:rFonts w:ascii="Arial" w:hAnsi="Arial" w:cs="Arial"/>
          <w:sz w:val="22"/>
          <w:szCs w:val="22"/>
        </w:rPr>
      </w:pPr>
      <w:r w:rsidRPr="008C2989">
        <w:rPr>
          <w:rFonts w:ascii="Arial" w:hAnsi="Arial" w:cs="Arial"/>
          <w:sz w:val="22"/>
          <w:szCs w:val="22"/>
        </w:rPr>
        <w:t>___________________________________________</w:t>
      </w:r>
    </w:p>
    <w:p w:rsidR="00422A37" w:rsidRPr="008D15C5" w:rsidRDefault="00422A37" w:rsidP="008D15C5">
      <w:pPr>
        <w:ind w:right="22"/>
        <w:jc w:val="center"/>
        <w:rPr>
          <w:rFonts w:ascii="Arial" w:hAnsi="Arial" w:cs="Arial"/>
          <w:sz w:val="22"/>
          <w:szCs w:val="22"/>
        </w:rPr>
      </w:pPr>
      <w:r>
        <w:rPr>
          <w:rFonts w:ascii="Arial" w:hAnsi="Arial" w:cs="Arial"/>
          <w:sz w:val="22"/>
          <w:szCs w:val="22"/>
        </w:rPr>
        <w:t>Setor de Licitações</w:t>
      </w:r>
    </w:p>
    <w:p w:rsidR="00AC1145" w:rsidRDefault="008D15C5" w:rsidP="008D15C5">
      <w:pPr>
        <w:pStyle w:val="Corpodetexto2"/>
        <w:jc w:val="center"/>
        <w:rPr>
          <w:rFonts w:ascii="Arial" w:hAnsi="Arial" w:cs="Arial"/>
          <w:szCs w:val="24"/>
        </w:rPr>
      </w:pPr>
      <w:r>
        <w:rPr>
          <w:rFonts w:ascii="Arial" w:hAnsi="Arial" w:cs="Arial"/>
          <w:szCs w:val="24"/>
        </w:rPr>
        <w:t xml:space="preserve">                 </w:t>
      </w: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Default="00F422DD" w:rsidP="008D15C5">
      <w:pPr>
        <w:pStyle w:val="Corpodetexto2"/>
        <w:jc w:val="center"/>
        <w:rPr>
          <w:rFonts w:ascii="Arial" w:hAnsi="Arial" w:cs="Arial"/>
          <w:szCs w:val="24"/>
        </w:rPr>
      </w:pPr>
    </w:p>
    <w:p w:rsidR="00F422DD" w:rsidRPr="008D15C5" w:rsidRDefault="00F422DD" w:rsidP="008D15C5">
      <w:pPr>
        <w:pStyle w:val="Corpodetexto2"/>
        <w:jc w:val="center"/>
        <w:rPr>
          <w:rFonts w:ascii="Arial" w:hAnsi="Arial" w:cs="Arial"/>
          <w:szCs w:val="24"/>
        </w:rPr>
      </w:pPr>
    </w:p>
    <w:p w:rsidR="00422A37" w:rsidRDefault="00422A37" w:rsidP="00422A37">
      <w:pPr>
        <w:pStyle w:val="Corpodetexto2"/>
        <w:jc w:val="left"/>
        <w:rPr>
          <w:rFonts w:ascii="Arial" w:hAnsi="Arial" w:cs="Arial"/>
          <w:b/>
          <w:szCs w:val="24"/>
        </w:rPr>
      </w:pPr>
      <w:r>
        <w:rPr>
          <w:rFonts w:ascii="Arial" w:hAnsi="Arial" w:cs="Arial"/>
          <w:b/>
          <w:szCs w:val="24"/>
        </w:rPr>
        <w:lastRenderedPageBreak/>
        <w:t>ANEXO III</w:t>
      </w:r>
    </w:p>
    <w:p w:rsidR="00422A37" w:rsidRDefault="00422A37" w:rsidP="00422A37">
      <w:pPr>
        <w:pStyle w:val="Corpodetexto2"/>
        <w:jc w:val="left"/>
        <w:rPr>
          <w:rFonts w:ascii="Arial" w:hAnsi="Arial" w:cs="Arial"/>
          <w:b/>
          <w:szCs w:val="24"/>
        </w:rPr>
      </w:pPr>
    </w:p>
    <w:p w:rsidR="00422A37" w:rsidRDefault="00422A37" w:rsidP="00422A37">
      <w:pPr>
        <w:pStyle w:val="Corpodetexto2"/>
        <w:jc w:val="left"/>
        <w:rPr>
          <w:rFonts w:ascii="Arial" w:hAnsi="Arial" w:cs="Arial"/>
          <w:b/>
          <w:szCs w:val="24"/>
        </w:rPr>
      </w:pPr>
    </w:p>
    <w:p w:rsidR="00422A37" w:rsidRPr="0049187C" w:rsidRDefault="00422A37" w:rsidP="00422A37">
      <w:pPr>
        <w:pStyle w:val="Corpodetexto2"/>
        <w:rPr>
          <w:rFonts w:ascii="Arial" w:hAnsi="Arial" w:cs="Arial"/>
          <w:sz w:val="22"/>
          <w:szCs w:val="22"/>
        </w:rPr>
      </w:pPr>
      <w:r w:rsidRPr="0049187C">
        <w:rPr>
          <w:rFonts w:ascii="Arial" w:hAnsi="Arial" w:cs="Arial"/>
          <w:sz w:val="22"/>
          <w:szCs w:val="22"/>
        </w:rPr>
        <w:t>Refe</w:t>
      </w:r>
      <w:r w:rsidR="00AC1145">
        <w:rPr>
          <w:rFonts w:ascii="Arial" w:hAnsi="Arial" w:cs="Arial"/>
          <w:sz w:val="22"/>
          <w:szCs w:val="22"/>
        </w:rPr>
        <w:t>rente ao Edital de Licitação 017</w:t>
      </w:r>
      <w:r>
        <w:rPr>
          <w:rFonts w:ascii="Arial" w:hAnsi="Arial" w:cs="Arial"/>
          <w:sz w:val="22"/>
          <w:szCs w:val="22"/>
        </w:rPr>
        <w:t>/2016</w:t>
      </w:r>
    </w:p>
    <w:p w:rsidR="00422A37" w:rsidRPr="0049187C" w:rsidRDefault="00422A37" w:rsidP="00422A37">
      <w:pPr>
        <w:pStyle w:val="Corpodetexto2"/>
        <w:rPr>
          <w:rFonts w:ascii="Arial" w:hAnsi="Arial" w:cs="Arial"/>
          <w:sz w:val="22"/>
          <w:szCs w:val="22"/>
        </w:rPr>
      </w:pPr>
      <w:r w:rsidRPr="0049187C">
        <w:rPr>
          <w:rFonts w:ascii="Arial" w:hAnsi="Arial" w:cs="Arial"/>
          <w:sz w:val="22"/>
          <w:szCs w:val="22"/>
        </w:rPr>
        <w:t>Pregão Presencial - PP</w:t>
      </w:r>
    </w:p>
    <w:p w:rsidR="00422A37" w:rsidRPr="00AA099F" w:rsidRDefault="00422A37" w:rsidP="00422A37">
      <w:pPr>
        <w:pStyle w:val="Corpodetexto2"/>
        <w:jc w:val="left"/>
        <w:rPr>
          <w:rFonts w:ascii="Arial" w:hAnsi="Arial" w:cs="Arial"/>
          <w:b/>
          <w:szCs w:val="24"/>
        </w:rPr>
      </w:pPr>
    </w:p>
    <w:p w:rsidR="00422A37" w:rsidRPr="00EC59DB" w:rsidRDefault="00422A37" w:rsidP="00422A37">
      <w:pPr>
        <w:pStyle w:val="Corpodetexto2"/>
        <w:jc w:val="center"/>
        <w:rPr>
          <w:rFonts w:ascii="Arial" w:hAnsi="Arial" w:cs="Arial"/>
          <w:bCs/>
          <w:sz w:val="20"/>
        </w:rPr>
      </w:pPr>
    </w:p>
    <w:p w:rsidR="00422A37" w:rsidRPr="00EC59DB" w:rsidRDefault="00422A37" w:rsidP="00422A37">
      <w:pPr>
        <w:pStyle w:val="Corpodetexto2"/>
        <w:jc w:val="center"/>
        <w:rPr>
          <w:rFonts w:ascii="Arial" w:hAnsi="Arial" w:cs="Arial"/>
          <w:bCs/>
          <w:sz w:val="20"/>
        </w:rPr>
      </w:pPr>
    </w:p>
    <w:p w:rsidR="00422A37" w:rsidRPr="00EC59DB" w:rsidRDefault="00422A37" w:rsidP="00422A37">
      <w:pPr>
        <w:pStyle w:val="Corpodetexto2"/>
        <w:jc w:val="center"/>
        <w:rPr>
          <w:rFonts w:ascii="Arial" w:hAnsi="Arial" w:cs="Arial"/>
          <w:bCs/>
          <w:sz w:val="20"/>
        </w:rPr>
      </w:pPr>
    </w:p>
    <w:p w:rsidR="00422A37" w:rsidRPr="00AA099F" w:rsidRDefault="00422A37" w:rsidP="00422A37">
      <w:pPr>
        <w:pStyle w:val="Corpodetexto2"/>
        <w:jc w:val="center"/>
        <w:rPr>
          <w:rFonts w:ascii="Arial" w:hAnsi="Arial" w:cs="Arial"/>
          <w:b/>
          <w:szCs w:val="24"/>
        </w:rPr>
      </w:pPr>
      <w:r w:rsidRPr="00AA099F">
        <w:rPr>
          <w:rFonts w:ascii="Arial" w:hAnsi="Arial" w:cs="Arial"/>
          <w:b/>
          <w:szCs w:val="24"/>
        </w:rPr>
        <w:t>DECLARAÇÃO</w:t>
      </w:r>
    </w:p>
    <w:p w:rsidR="00422A37" w:rsidRPr="00EC59DB" w:rsidRDefault="00422A37" w:rsidP="00422A37">
      <w:pPr>
        <w:pStyle w:val="Corpodetexto2"/>
        <w:jc w:val="center"/>
        <w:rPr>
          <w:rFonts w:ascii="Arial" w:hAnsi="Arial" w:cs="Arial"/>
          <w:b/>
          <w:bCs/>
          <w:sz w:val="20"/>
        </w:rPr>
      </w:pPr>
    </w:p>
    <w:p w:rsidR="00422A37" w:rsidRPr="00EC59DB" w:rsidRDefault="00422A37" w:rsidP="00422A37">
      <w:pPr>
        <w:pStyle w:val="Corpodetexto2"/>
        <w:rPr>
          <w:rFonts w:ascii="Arial" w:hAnsi="Arial" w:cs="Arial"/>
          <w:b/>
          <w:bCs/>
          <w:sz w:val="20"/>
        </w:rPr>
      </w:pPr>
    </w:p>
    <w:p w:rsidR="00422A37" w:rsidRPr="00EC59DB" w:rsidRDefault="00422A37" w:rsidP="00422A37">
      <w:pPr>
        <w:pStyle w:val="Corpodetexto2"/>
        <w:rPr>
          <w:rFonts w:ascii="Arial" w:hAnsi="Arial" w:cs="Arial"/>
          <w:b/>
          <w:bCs/>
          <w:sz w:val="20"/>
        </w:rPr>
      </w:pPr>
    </w:p>
    <w:p w:rsidR="00422A37" w:rsidRPr="00EC59DB" w:rsidRDefault="00422A37" w:rsidP="00422A37">
      <w:pPr>
        <w:pStyle w:val="Corpodetexto2"/>
        <w:rPr>
          <w:rFonts w:ascii="Arial" w:hAnsi="Arial" w:cs="Arial"/>
          <w:b/>
          <w:bCs/>
          <w:sz w:val="20"/>
          <w:u w:val="single"/>
        </w:rPr>
      </w:pPr>
    </w:p>
    <w:p w:rsidR="00422A37" w:rsidRPr="0049187C" w:rsidRDefault="00422A37" w:rsidP="00422A37">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422A37" w:rsidRPr="0049187C" w:rsidRDefault="00422A37" w:rsidP="00422A37">
      <w:pPr>
        <w:pStyle w:val="Corpodetexto2"/>
        <w:rPr>
          <w:rFonts w:ascii="Arial" w:hAnsi="Arial" w:cs="Arial"/>
          <w:sz w:val="22"/>
          <w:szCs w:val="22"/>
        </w:rPr>
      </w:pPr>
    </w:p>
    <w:p w:rsidR="00422A37" w:rsidRPr="0049187C" w:rsidRDefault="00422A37" w:rsidP="00422A37">
      <w:pPr>
        <w:pStyle w:val="Corpodetexto2"/>
        <w:rPr>
          <w:rFonts w:ascii="Arial" w:hAnsi="Arial" w:cs="Arial"/>
          <w:sz w:val="22"/>
          <w:szCs w:val="22"/>
        </w:rPr>
      </w:pPr>
      <w:r w:rsidRPr="0049187C">
        <w:rPr>
          <w:rFonts w:ascii="Arial" w:hAnsi="Arial" w:cs="Arial"/>
          <w:sz w:val="22"/>
          <w:szCs w:val="22"/>
        </w:rPr>
        <w:t xml:space="preserve">Ressalva: Emprega menor de 14 anos, na condição de aprendiz </w:t>
      </w:r>
      <w:proofErr w:type="gramStart"/>
      <w:r w:rsidRPr="0049187C">
        <w:rPr>
          <w:rFonts w:ascii="Arial" w:hAnsi="Arial" w:cs="Arial"/>
          <w:sz w:val="22"/>
          <w:szCs w:val="22"/>
        </w:rPr>
        <w:t xml:space="preserve">(   </w:t>
      </w:r>
      <w:proofErr w:type="gramEnd"/>
      <w:r w:rsidRPr="0049187C">
        <w:rPr>
          <w:rFonts w:ascii="Arial" w:hAnsi="Arial" w:cs="Arial"/>
          <w:sz w:val="22"/>
          <w:szCs w:val="22"/>
        </w:rPr>
        <w:t>).</w:t>
      </w:r>
    </w:p>
    <w:p w:rsidR="00422A37" w:rsidRPr="0049187C" w:rsidRDefault="00422A37" w:rsidP="00422A37">
      <w:pPr>
        <w:pStyle w:val="Corpodetexto2"/>
        <w:rPr>
          <w:rFonts w:ascii="Arial" w:hAnsi="Arial" w:cs="Arial"/>
          <w:sz w:val="22"/>
          <w:szCs w:val="22"/>
        </w:rPr>
      </w:pPr>
    </w:p>
    <w:p w:rsidR="00422A37" w:rsidRPr="0049187C" w:rsidRDefault="00422A37" w:rsidP="00422A37">
      <w:pPr>
        <w:pStyle w:val="Corpodetexto2"/>
        <w:rPr>
          <w:rFonts w:ascii="Arial" w:hAnsi="Arial" w:cs="Arial"/>
          <w:sz w:val="22"/>
          <w:szCs w:val="22"/>
        </w:rPr>
      </w:pPr>
    </w:p>
    <w:p w:rsidR="00422A37" w:rsidRPr="0049187C" w:rsidRDefault="00422A37" w:rsidP="00422A37">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w:t>
      </w:r>
      <w:proofErr w:type="gramStart"/>
      <w:r>
        <w:rPr>
          <w:rFonts w:ascii="Arial" w:hAnsi="Arial" w:cs="Arial"/>
          <w:sz w:val="22"/>
          <w:szCs w:val="22"/>
        </w:rPr>
        <w:t xml:space="preserve"> ,</w:t>
      </w:r>
      <w:proofErr w:type="gramEnd"/>
      <w:r>
        <w:rPr>
          <w:rFonts w:ascii="Arial" w:hAnsi="Arial" w:cs="Arial"/>
          <w:sz w:val="22"/>
          <w:szCs w:val="22"/>
        </w:rPr>
        <w:t xml:space="preserve"> ____</w:t>
      </w:r>
      <w:r w:rsidRPr="0049187C">
        <w:rPr>
          <w:rFonts w:ascii="Arial" w:hAnsi="Arial" w:cs="Arial"/>
          <w:sz w:val="22"/>
          <w:szCs w:val="22"/>
        </w:rPr>
        <w:t xml:space="preserve"> </w:t>
      </w:r>
      <w:r>
        <w:rPr>
          <w:rFonts w:ascii="Arial" w:hAnsi="Arial" w:cs="Arial"/>
          <w:sz w:val="22"/>
          <w:szCs w:val="22"/>
        </w:rPr>
        <w:t xml:space="preserve">, ____ de ________ </w:t>
      </w:r>
      <w:proofErr w:type="spellStart"/>
      <w:r>
        <w:rPr>
          <w:rFonts w:ascii="Arial" w:hAnsi="Arial" w:cs="Arial"/>
          <w:sz w:val="22"/>
          <w:szCs w:val="22"/>
        </w:rPr>
        <w:t>de</w:t>
      </w:r>
      <w:proofErr w:type="spellEnd"/>
      <w:r>
        <w:rPr>
          <w:rFonts w:ascii="Arial" w:hAnsi="Arial" w:cs="Arial"/>
          <w:sz w:val="22"/>
          <w:szCs w:val="22"/>
        </w:rPr>
        <w:t xml:space="preserve"> 2016</w:t>
      </w:r>
      <w:r w:rsidRPr="0049187C">
        <w:rPr>
          <w:rFonts w:ascii="Arial" w:hAnsi="Arial" w:cs="Arial"/>
          <w:sz w:val="22"/>
          <w:szCs w:val="22"/>
        </w:rPr>
        <w:t>.</w:t>
      </w:r>
    </w:p>
    <w:p w:rsidR="00422A37" w:rsidRPr="0049187C" w:rsidRDefault="00422A37" w:rsidP="00422A37">
      <w:pPr>
        <w:pStyle w:val="Corpodetexto2"/>
        <w:jc w:val="center"/>
        <w:rPr>
          <w:rFonts w:ascii="Arial" w:hAnsi="Arial" w:cs="Arial"/>
          <w:b/>
          <w:bCs/>
          <w:sz w:val="22"/>
          <w:szCs w:val="22"/>
        </w:rPr>
      </w:pPr>
    </w:p>
    <w:p w:rsidR="00422A37" w:rsidRPr="0049187C" w:rsidRDefault="00422A37" w:rsidP="00422A37">
      <w:pPr>
        <w:pStyle w:val="Corpodetexto2"/>
        <w:jc w:val="center"/>
        <w:rPr>
          <w:rFonts w:ascii="Arial" w:hAnsi="Arial" w:cs="Arial"/>
          <w:b/>
          <w:bCs/>
          <w:sz w:val="22"/>
          <w:szCs w:val="22"/>
        </w:rPr>
      </w:pPr>
    </w:p>
    <w:p w:rsidR="00422A37" w:rsidRPr="0049187C" w:rsidRDefault="00422A37" w:rsidP="00422A37">
      <w:pPr>
        <w:pStyle w:val="Corpodetexto2"/>
        <w:jc w:val="center"/>
        <w:rPr>
          <w:rFonts w:ascii="Arial" w:hAnsi="Arial" w:cs="Arial"/>
          <w:b/>
          <w:bCs/>
          <w:sz w:val="22"/>
          <w:szCs w:val="22"/>
        </w:rPr>
      </w:pPr>
    </w:p>
    <w:p w:rsidR="00422A37" w:rsidRPr="0049187C" w:rsidRDefault="00422A37" w:rsidP="00422A37">
      <w:pPr>
        <w:pStyle w:val="Corpodetexto2"/>
        <w:jc w:val="center"/>
        <w:rPr>
          <w:rFonts w:ascii="Arial" w:hAnsi="Arial" w:cs="Arial"/>
          <w:sz w:val="22"/>
          <w:szCs w:val="22"/>
        </w:rPr>
      </w:pPr>
      <w:r>
        <w:rPr>
          <w:rFonts w:ascii="Arial" w:hAnsi="Arial" w:cs="Arial"/>
          <w:sz w:val="22"/>
          <w:szCs w:val="22"/>
        </w:rPr>
        <w:t>____________________________________________</w:t>
      </w:r>
    </w:p>
    <w:p w:rsidR="00422A37" w:rsidRPr="0049187C" w:rsidRDefault="00422A37" w:rsidP="00422A37">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422A37" w:rsidRPr="0049187C" w:rsidRDefault="00422A37" w:rsidP="00422A37">
      <w:pPr>
        <w:pStyle w:val="Corpodetexto2"/>
        <w:rPr>
          <w:rFonts w:ascii="Arial" w:hAnsi="Arial" w:cs="Arial"/>
          <w:b/>
          <w:bCs/>
          <w:sz w:val="22"/>
          <w:szCs w:val="22"/>
        </w:rPr>
      </w:pPr>
    </w:p>
    <w:p w:rsidR="00422A37" w:rsidRPr="0049187C" w:rsidRDefault="00422A37" w:rsidP="00422A37">
      <w:pPr>
        <w:pStyle w:val="Corpodetexto2"/>
        <w:rPr>
          <w:rFonts w:ascii="Arial" w:hAnsi="Arial" w:cs="Arial"/>
          <w:b/>
          <w:bCs/>
          <w:sz w:val="22"/>
          <w:szCs w:val="22"/>
        </w:rPr>
      </w:pPr>
    </w:p>
    <w:p w:rsidR="00422A37" w:rsidRPr="0049187C" w:rsidRDefault="00422A37" w:rsidP="00422A37">
      <w:pPr>
        <w:pStyle w:val="Corpodetexto2"/>
        <w:rPr>
          <w:rFonts w:ascii="Arial" w:hAnsi="Arial" w:cs="Arial"/>
          <w:b/>
          <w:bCs/>
          <w:sz w:val="22"/>
          <w:szCs w:val="22"/>
        </w:rPr>
      </w:pPr>
    </w:p>
    <w:p w:rsidR="00422A37" w:rsidRPr="0049187C" w:rsidRDefault="00422A37" w:rsidP="00422A37">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422A37" w:rsidRPr="0049187C" w:rsidRDefault="00422A37" w:rsidP="00422A37">
      <w:pPr>
        <w:pStyle w:val="Corpodetexto"/>
        <w:ind w:right="-283" w:firstLine="1276"/>
        <w:rPr>
          <w:rFonts w:ascii="Arial" w:hAnsi="Arial" w:cs="Arial"/>
          <w:sz w:val="22"/>
          <w:szCs w:val="22"/>
        </w:rPr>
      </w:pPr>
      <w:r w:rsidRPr="0049187C">
        <w:rPr>
          <w:rFonts w:ascii="Arial" w:hAnsi="Arial" w:cs="Arial"/>
          <w:sz w:val="22"/>
          <w:szCs w:val="22"/>
        </w:rPr>
        <w:t xml:space="preserve">     </w:t>
      </w:r>
    </w:p>
    <w:p w:rsidR="00422A37" w:rsidRPr="00CF35CD" w:rsidRDefault="00422A37" w:rsidP="00422A37">
      <w:pPr>
        <w:pStyle w:val="Corpodetexto"/>
        <w:ind w:right="-283" w:firstLine="1276"/>
        <w:rPr>
          <w:rFonts w:ascii="Arial" w:hAnsi="Arial" w:cs="Arial"/>
          <w:sz w:val="24"/>
          <w:szCs w:val="24"/>
        </w:rPr>
      </w:pPr>
    </w:p>
    <w:p w:rsidR="00422A37" w:rsidRPr="00CF35CD" w:rsidRDefault="00422A37" w:rsidP="00422A37">
      <w:pPr>
        <w:pStyle w:val="Corpodetexto"/>
        <w:ind w:right="-283"/>
        <w:rPr>
          <w:rFonts w:ascii="Arial" w:hAnsi="Arial" w:cs="Arial"/>
          <w:sz w:val="24"/>
          <w:szCs w:val="24"/>
        </w:rPr>
      </w:pPr>
    </w:p>
    <w:p w:rsidR="00422A37" w:rsidRPr="00CF35CD" w:rsidRDefault="00422A37" w:rsidP="00422A37">
      <w:pPr>
        <w:rPr>
          <w:rFonts w:ascii="Arial" w:hAnsi="Arial" w:cs="Arial"/>
          <w:szCs w:val="24"/>
        </w:rPr>
      </w:pPr>
    </w:p>
    <w:p w:rsidR="00422A37" w:rsidRPr="00CF35CD" w:rsidRDefault="00422A37" w:rsidP="00422A37">
      <w:pPr>
        <w:rPr>
          <w:rFonts w:ascii="Arial" w:hAnsi="Arial" w:cs="Arial"/>
          <w:szCs w:val="24"/>
        </w:rPr>
      </w:pPr>
    </w:p>
    <w:p w:rsidR="00422A37" w:rsidRDefault="00422A37" w:rsidP="00422A37">
      <w:pPr>
        <w:pStyle w:val="Ttulo1"/>
        <w:ind w:right="-283"/>
        <w:rPr>
          <w:rFonts w:ascii="Arial" w:hAnsi="Arial" w:cs="Arial"/>
          <w:b/>
          <w:color w:val="000000"/>
          <w:sz w:val="24"/>
          <w:szCs w:val="24"/>
        </w:rPr>
      </w:pPr>
    </w:p>
    <w:p w:rsidR="00422A37" w:rsidRDefault="00422A37" w:rsidP="00422A37">
      <w:pPr>
        <w:pStyle w:val="Ttulo1"/>
        <w:ind w:right="-283"/>
        <w:rPr>
          <w:rFonts w:ascii="Arial" w:hAnsi="Arial" w:cs="Arial"/>
          <w:b/>
          <w:color w:val="000000"/>
          <w:sz w:val="24"/>
          <w:szCs w:val="24"/>
        </w:rPr>
      </w:pPr>
    </w:p>
    <w:p w:rsidR="00F422DD" w:rsidRDefault="00F422DD" w:rsidP="00F422DD"/>
    <w:p w:rsidR="00F422DD" w:rsidRDefault="00F422DD" w:rsidP="00F422DD"/>
    <w:p w:rsidR="00F422DD" w:rsidRDefault="00F422DD" w:rsidP="00F422DD"/>
    <w:p w:rsidR="00F422DD" w:rsidRPr="00F422DD" w:rsidRDefault="00F422DD" w:rsidP="00F422DD"/>
    <w:p w:rsidR="00422A37" w:rsidRDefault="00422A37" w:rsidP="00422A37">
      <w:pPr>
        <w:rPr>
          <w:rFonts w:ascii="Arial" w:hAnsi="Arial" w:cs="Arial"/>
          <w:szCs w:val="24"/>
        </w:rPr>
      </w:pPr>
    </w:p>
    <w:p w:rsidR="00422A37" w:rsidRDefault="00422A37" w:rsidP="00422A37">
      <w:pPr>
        <w:rPr>
          <w:rFonts w:ascii="Arial" w:hAnsi="Arial" w:cs="Arial"/>
          <w:szCs w:val="24"/>
        </w:rPr>
      </w:pPr>
    </w:p>
    <w:p w:rsidR="00422A37" w:rsidRDefault="00422A37" w:rsidP="00422A37">
      <w:pPr>
        <w:rPr>
          <w:rFonts w:ascii="Arial" w:hAnsi="Arial" w:cs="Arial"/>
          <w:szCs w:val="24"/>
        </w:rPr>
      </w:pPr>
    </w:p>
    <w:p w:rsidR="00422A37" w:rsidRPr="00CF35CD" w:rsidRDefault="00422A37" w:rsidP="00422A37">
      <w:pPr>
        <w:rPr>
          <w:rFonts w:ascii="Arial" w:hAnsi="Arial" w:cs="Arial"/>
          <w:szCs w:val="24"/>
        </w:rPr>
      </w:pPr>
    </w:p>
    <w:p w:rsidR="00422A37" w:rsidRDefault="00422A37" w:rsidP="00422A37">
      <w:pPr>
        <w:rPr>
          <w:rFonts w:ascii="Arial" w:hAnsi="Arial" w:cs="Arial"/>
          <w:b/>
          <w:color w:val="000000"/>
          <w:szCs w:val="24"/>
        </w:rPr>
      </w:pPr>
    </w:p>
    <w:p w:rsidR="00422A37" w:rsidRDefault="00422A37" w:rsidP="00422A37">
      <w:pPr>
        <w:rPr>
          <w:rFonts w:ascii="Arial" w:hAnsi="Arial" w:cs="Arial"/>
          <w:b/>
          <w:color w:val="000000"/>
          <w:sz w:val="22"/>
          <w:szCs w:val="22"/>
        </w:rPr>
      </w:pPr>
      <w:r w:rsidRPr="00A9618E">
        <w:rPr>
          <w:rFonts w:ascii="Arial" w:hAnsi="Arial" w:cs="Arial"/>
          <w:b/>
          <w:color w:val="000000"/>
          <w:sz w:val="22"/>
          <w:szCs w:val="22"/>
        </w:rPr>
        <w:t xml:space="preserve">ANEXO </w:t>
      </w:r>
      <w:r>
        <w:rPr>
          <w:rFonts w:ascii="Arial" w:hAnsi="Arial" w:cs="Arial"/>
          <w:b/>
          <w:color w:val="000000"/>
          <w:sz w:val="22"/>
          <w:szCs w:val="22"/>
        </w:rPr>
        <w:t>I</w:t>
      </w:r>
      <w:r w:rsidRPr="00A9618E">
        <w:rPr>
          <w:rFonts w:ascii="Arial" w:hAnsi="Arial" w:cs="Arial"/>
          <w:b/>
          <w:color w:val="000000"/>
          <w:sz w:val="22"/>
          <w:szCs w:val="22"/>
        </w:rPr>
        <w:t>V</w:t>
      </w:r>
    </w:p>
    <w:p w:rsidR="00422A37" w:rsidRPr="0049187C" w:rsidRDefault="00422A37" w:rsidP="00422A37">
      <w:pPr>
        <w:pStyle w:val="Corpodetexto2"/>
        <w:rPr>
          <w:rFonts w:ascii="Arial" w:hAnsi="Arial" w:cs="Arial"/>
          <w:sz w:val="22"/>
          <w:szCs w:val="22"/>
        </w:rPr>
      </w:pPr>
      <w:r w:rsidRPr="0049187C">
        <w:rPr>
          <w:rFonts w:ascii="Arial" w:hAnsi="Arial" w:cs="Arial"/>
          <w:sz w:val="22"/>
          <w:szCs w:val="22"/>
        </w:rPr>
        <w:t>Refe</w:t>
      </w:r>
      <w:r w:rsidR="00AC1145">
        <w:rPr>
          <w:rFonts w:ascii="Arial" w:hAnsi="Arial" w:cs="Arial"/>
          <w:sz w:val="22"/>
          <w:szCs w:val="22"/>
        </w:rPr>
        <w:t>rente ao Edital de Licitação 017</w:t>
      </w:r>
      <w:r>
        <w:rPr>
          <w:rFonts w:ascii="Arial" w:hAnsi="Arial" w:cs="Arial"/>
          <w:sz w:val="22"/>
          <w:szCs w:val="22"/>
        </w:rPr>
        <w:t>/2016</w:t>
      </w:r>
    </w:p>
    <w:p w:rsidR="00422A37" w:rsidRPr="0049187C" w:rsidRDefault="00422A37" w:rsidP="00422A37">
      <w:pPr>
        <w:pStyle w:val="Corpodetexto2"/>
        <w:rPr>
          <w:rFonts w:ascii="Arial" w:hAnsi="Arial" w:cs="Arial"/>
          <w:sz w:val="22"/>
          <w:szCs w:val="22"/>
        </w:rPr>
      </w:pPr>
      <w:r w:rsidRPr="0049187C">
        <w:rPr>
          <w:rFonts w:ascii="Arial" w:hAnsi="Arial" w:cs="Arial"/>
          <w:sz w:val="22"/>
          <w:szCs w:val="22"/>
        </w:rPr>
        <w:t>Pregão Presencial - PP</w:t>
      </w:r>
    </w:p>
    <w:p w:rsidR="00422A37" w:rsidRPr="00A9618E" w:rsidRDefault="00422A37" w:rsidP="00B6373A">
      <w:pPr>
        <w:rPr>
          <w:rFonts w:ascii="Arial" w:hAnsi="Arial" w:cs="Arial"/>
          <w:b/>
          <w:color w:val="000000"/>
          <w:sz w:val="22"/>
          <w:szCs w:val="22"/>
        </w:rPr>
      </w:pPr>
    </w:p>
    <w:p w:rsidR="00422A37" w:rsidRPr="00A9618E" w:rsidRDefault="00422A37" w:rsidP="00422A37">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______/2016</w:t>
      </w:r>
    </w:p>
    <w:p w:rsidR="00422A37" w:rsidRPr="00A9618E" w:rsidRDefault="00422A37" w:rsidP="00422A37">
      <w:pPr>
        <w:jc w:val="both"/>
        <w:rPr>
          <w:rFonts w:ascii="Arial" w:hAnsi="Arial" w:cs="Arial"/>
          <w:sz w:val="22"/>
          <w:szCs w:val="22"/>
        </w:rPr>
      </w:pPr>
    </w:p>
    <w:p w:rsidR="00422A37" w:rsidRPr="00A9618E" w:rsidRDefault="00422A37" w:rsidP="00422A37">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w:t>
      </w:r>
      <w:proofErr w:type="gramStart"/>
      <w:r w:rsidRPr="00A9618E">
        <w:rPr>
          <w:rFonts w:ascii="Arial" w:hAnsi="Arial" w:cs="Arial"/>
          <w:sz w:val="22"/>
          <w:szCs w:val="22"/>
        </w:rPr>
        <w:t>04, fone</w:t>
      </w:r>
      <w:proofErr w:type="gramEnd"/>
      <w:r w:rsidRPr="00A9618E">
        <w:rPr>
          <w:rFonts w:ascii="Arial" w:hAnsi="Arial" w:cs="Arial"/>
          <w:sz w:val="22"/>
          <w:szCs w:val="22"/>
        </w:rPr>
        <w:t xml:space="preserve"> (55) 3367- 1450, neste ato representado pelo Prefeito Municipal,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sidRPr="00A9618E">
        <w:rPr>
          <w:rFonts w:ascii="Arial" w:hAnsi="Arial" w:cs="Arial"/>
          <w:sz w:val="22"/>
          <w:szCs w:val="22"/>
        </w:rPr>
        <w:t xml:space="preserve">(  </w:t>
      </w:r>
      <w:proofErr w:type="gramEnd"/>
      <w:r w:rsidRPr="00A9618E">
        <w:rPr>
          <w:rFonts w:ascii="Arial" w:hAnsi="Arial" w:cs="Arial"/>
          <w:sz w:val="22"/>
          <w:szCs w:val="22"/>
        </w:rPr>
        <w:t>)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422A37" w:rsidRPr="00A9618E" w:rsidRDefault="00422A37" w:rsidP="00422A37">
      <w:pPr>
        <w:jc w:val="both"/>
        <w:rPr>
          <w:rFonts w:ascii="Arial" w:hAnsi="Arial" w:cs="Arial"/>
          <w:b/>
          <w:sz w:val="22"/>
          <w:szCs w:val="22"/>
        </w:rPr>
      </w:pPr>
    </w:p>
    <w:p w:rsidR="00422A37" w:rsidRPr="00A9618E" w:rsidRDefault="00422A37" w:rsidP="00422A37">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ADJUDICAÇÃO</w:t>
      </w:r>
    </w:p>
    <w:p w:rsidR="00422A37" w:rsidRPr="00A9618E" w:rsidRDefault="00422A37" w:rsidP="00422A37">
      <w:pPr>
        <w:jc w:val="both"/>
        <w:rPr>
          <w:rFonts w:ascii="Arial" w:hAnsi="Arial" w:cs="Arial"/>
          <w:b/>
          <w:sz w:val="22"/>
          <w:szCs w:val="22"/>
        </w:rPr>
      </w:pPr>
    </w:p>
    <w:p w:rsidR="00422A37" w:rsidRPr="00A9618E" w:rsidRDefault="00422A37" w:rsidP="00422A37">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w:t>
      </w:r>
      <w:proofErr w:type="gramStart"/>
      <w:r w:rsidRPr="00A9618E">
        <w:rPr>
          <w:rFonts w:ascii="Arial" w:hAnsi="Arial" w:cs="Arial"/>
          <w:sz w:val="22"/>
          <w:szCs w:val="22"/>
        </w:rPr>
        <w:t>adjudicado</w:t>
      </w:r>
      <w:proofErr w:type="gramEnd"/>
      <w:r w:rsidRPr="00A9618E">
        <w:rPr>
          <w:rFonts w:ascii="Arial" w:hAnsi="Arial" w:cs="Arial"/>
          <w:sz w:val="22"/>
          <w:szCs w:val="22"/>
        </w:rPr>
        <w:t xml:space="preserve">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DC57AD">
        <w:rPr>
          <w:rFonts w:ascii="Arial" w:hAnsi="Arial" w:cs="Arial"/>
          <w:sz w:val="22"/>
          <w:szCs w:val="22"/>
        </w:rPr>
        <w:t xml:space="preserve"> 017</w:t>
      </w:r>
      <w:r>
        <w:rPr>
          <w:rFonts w:ascii="Arial" w:hAnsi="Arial" w:cs="Arial"/>
          <w:sz w:val="22"/>
          <w:szCs w:val="22"/>
        </w:rPr>
        <w:t xml:space="preserve">-2016, julgado em ____ de ___ </w:t>
      </w:r>
      <w:proofErr w:type="spellStart"/>
      <w:r>
        <w:rPr>
          <w:rFonts w:ascii="Arial" w:hAnsi="Arial" w:cs="Arial"/>
          <w:sz w:val="22"/>
          <w:szCs w:val="22"/>
        </w:rPr>
        <w:t>de</w:t>
      </w:r>
      <w:proofErr w:type="spellEnd"/>
      <w:r>
        <w:rPr>
          <w:rFonts w:ascii="Arial" w:hAnsi="Arial" w:cs="Arial"/>
          <w:sz w:val="22"/>
          <w:szCs w:val="22"/>
        </w:rPr>
        <w:t xml:space="preserve"> 2016</w:t>
      </w:r>
      <w:r w:rsidRPr="00A9618E">
        <w:rPr>
          <w:rFonts w:ascii="Arial" w:hAnsi="Arial" w:cs="Arial"/>
          <w:sz w:val="22"/>
          <w:szCs w:val="22"/>
        </w:rPr>
        <w:t xml:space="preserve"> e ho</w:t>
      </w:r>
      <w:r>
        <w:rPr>
          <w:rFonts w:ascii="Arial" w:hAnsi="Arial" w:cs="Arial"/>
          <w:sz w:val="22"/>
          <w:szCs w:val="22"/>
        </w:rPr>
        <w:t xml:space="preserve">mologado em ___ de _____ </w:t>
      </w:r>
      <w:proofErr w:type="spellStart"/>
      <w:r>
        <w:rPr>
          <w:rFonts w:ascii="Arial" w:hAnsi="Arial" w:cs="Arial"/>
          <w:sz w:val="22"/>
          <w:szCs w:val="22"/>
        </w:rPr>
        <w:t>de</w:t>
      </w:r>
      <w:proofErr w:type="spellEnd"/>
      <w:r>
        <w:rPr>
          <w:rFonts w:ascii="Arial" w:hAnsi="Arial" w:cs="Arial"/>
          <w:sz w:val="22"/>
          <w:szCs w:val="22"/>
        </w:rPr>
        <w:t xml:space="preserve"> 2016</w:t>
      </w:r>
      <w:r w:rsidRPr="00A9618E">
        <w:rPr>
          <w:rFonts w:ascii="Arial" w:hAnsi="Arial" w:cs="Arial"/>
          <w:sz w:val="22"/>
          <w:szCs w:val="22"/>
        </w:rPr>
        <w:t>.</w:t>
      </w:r>
    </w:p>
    <w:p w:rsidR="00422A37" w:rsidRPr="00A9618E" w:rsidRDefault="00422A37" w:rsidP="00422A37">
      <w:pPr>
        <w:rPr>
          <w:rFonts w:ascii="Arial" w:hAnsi="Arial" w:cs="Arial"/>
          <w:sz w:val="22"/>
          <w:szCs w:val="22"/>
        </w:rPr>
      </w:pPr>
    </w:p>
    <w:p w:rsidR="00422A37" w:rsidRDefault="00422A37" w:rsidP="00422A37">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DO OBJETO</w:t>
      </w:r>
    </w:p>
    <w:p w:rsidR="00422A37" w:rsidRDefault="00422A37" w:rsidP="00422A37">
      <w:pPr>
        <w:jc w:val="both"/>
        <w:rPr>
          <w:rFonts w:ascii="Arial" w:hAnsi="Arial" w:cs="Arial"/>
          <w:bCs/>
          <w:sz w:val="22"/>
          <w:szCs w:val="22"/>
        </w:rPr>
      </w:pPr>
      <w:r>
        <w:rPr>
          <w:rFonts w:ascii="Arial" w:hAnsi="Arial" w:cs="Arial"/>
          <w:bCs/>
          <w:sz w:val="22"/>
          <w:szCs w:val="22"/>
        </w:rPr>
        <w:t xml:space="preserve">                        </w:t>
      </w:r>
    </w:p>
    <w:p w:rsidR="00DC57AD" w:rsidRDefault="00DC57AD" w:rsidP="00DC57AD">
      <w:pPr>
        <w:ind w:firstLine="1440"/>
        <w:jc w:val="both"/>
        <w:rPr>
          <w:rFonts w:ascii="Arial" w:hAnsi="Arial" w:cs="Arial"/>
          <w:b/>
          <w:bCs/>
          <w:szCs w:val="24"/>
        </w:rPr>
      </w:pPr>
      <w:r w:rsidRPr="00286F0E">
        <w:rPr>
          <w:rFonts w:ascii="Arial" w:hAnsi="Arial" w:cs="Arial"/>
          <w:b/>
          <w:bCs/>
          <w:szCs w:val="24"/>
        </w:rPr>
        <w:t xml:space="preserve">Aquisição de </w:t>
      </w:r>
      <w:r>
        <w:rPr>
          <w:rFonts w:ascii="Arial" w:hAnsi="Arial" w:cs="Arial"/>
          <w:b/>
          <w:bCs/>
          <w:szCs w:val="24"/>
        </w:rPr>
        <w:t>Academia ao Ar Livre, para o município de Santo Antônio das Missões-RS, conforme itens abaixo relacionados no lote 01</w:t>
      </w:r>
      <w:r w:rsidRPr="00286F0E">
        <w:rPr>
          <w:rFonts w:ascii="Arial" w:hAnsi="Arial" w:cs="Arial"/>
          <w:b/>
          <w:bCs/>
          <w:szCs w:val="24"/>
        </w:rPr>
        <w:t>:</w:t>
      </w:r>
    </w:p>
    <w:p w:rsidR="00DC57AD" w:rsidRDefault="00DC57AD" w:rsidP="00DC57AD">
      <w:pPr>
        <w:ind w:firstLine="1440"/>
        <w:jc w:val="both"/>
        <w:rPr>
          <w:rFonts w:ascii="Arial" w:hAnsi="Arial" w:cs="Arial"/>
          <w:b/>
          <w:bCs/>
          <w:szCs w:val="24"/>
        </w:rPr>
      </w:pPr>
    </w:p>
    <w:p w:rsidR="00DC57AD" w:rsidRPr="00286F0E" w:rsidRDefault="00DC57AD" w:rsidP="00DC57AD">
      <w:pPr>
        <w:ind w:firstLine="1440"/>
        <w:jc w:val="both"/>
        <w:rPr>
          <w:rFonts w:ascii="Arial" w:hAnsi="Arial" w:cs="Arial"/>
          <w:b/>
          <w:bCs/>
          <w:szCs w:val="24"/>
        </w:rPr>
      </w:pPr>
      <w:r>
        <w:rPr>
          <w:rFonts w:ascii="Arial" w:hAnsi="Arial" w:cs="Arial"/>
          <w:b/>
          <w:bCs/>
          <w:szCs w:val="24"/>
        </w:rPr>
        <w:t>LOTE 01:</w:t>
      </w:r>
    </w:p>
    <w:p w:rsidR="00DC57AD" w:rsidRPr="00286F0E" w:rsidRDefault="00DC57AD" w:rsidP="00DC57AD">
      <w:pPr>
        <w:ind w:firstLine="1440"/>
        <w:jc w:val="both"/>
        <w:rPr>
          <w:rFonts w:ascii="Arial" w:hAnsi="Arial" w:cs="Arial"/>
          <w:b/>
          <w:bCs/>
          <w:szCs w:val="24"/>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DC57AD" w:rsidRPr="00286F0E" w:rsidTr="00917556">
        <w:tc>
          <w:tcPr>
            <w:tcW w:w="779" w:type="dxa"/>
            <w:shd w:val="clear" w:color="auto" w:fill="auto"/>
          </w:tcPr>
          <w:p w:rsidR="00DC57AD" w:rsidRPr="00286F0E" w:rsidRDefault="00DC57AD" w:rsidP="00917556">
            <w:pPr>
              <w:rPr>
                <w:rFonts w:ascii="Arial" w:hAnsi="Arial" w:cs="Arial"/>
                <w:b/>
                <w:szCs w:val="24"/>
              </w:rPr>
            </w:pPr>
            <w:r w:rsidRPr="00286F0E">
              <w:rPr>
                <w:rFonts w:ascii="Arial" w:hAnsi="Arial" w:cs="Arial"/>
                <w:b/>
                <w:szCs w:val="24"/>
              </w:rPr>
              <w:t>Item</w:t>
            </w:r>
          </w:p>
        </w:tc>
        <w:tc>
          <w:tcPr>
            <w:tcW w:w="1172" w:type="dxa"/>
            <w:shd w:val="clear" w:color="auto" w:fill="auto"/>
          </w:tcPr>
          <w:p w:rsidR="00DC57AD" w:rsidRPr="00286F0E" w:rsidRDefault="00DC57AD" w:rsidP="00917556">
            <w:pPr>
              <w:rPr>
                <w:rFonts w:ascii="Arial" w:hAnsi="Arial" w:cs="Arial"/>
                <w:b/>
                <w:szCs w:val="24"/>
              </w:rPr>
            </w:pPr>
            <w:proofErr w:type="spellStart"/>
            <w:r w:rsidRPr="00286F0E">
              <w:rPr>
                <w:rFonts w:ascii="Arial" w:hAnsi="Arial" w:cs="Arial"/>
                <w:b/>
                <w:szCs w:val="24"/>
              </w:rPr>
              <w:t>Qtd</w:t>
            </w:r>
            <w:proofErr w:type="spellEnd"/>
          </w:p>
        </w:tc>
        <w:tc>
          <w:tcPr>
            <w:tcW w:w="4671" w:type="dxa"/>
            <w:shd w:val="clear" w:color="auto" w:fill="auto"/>
          </w:tcPr>
          <w:p w:rsidR="00DC57AD" w:rsidRPr="00286F0E" w:rsidRDefault="00DC57AD" w:rsidP="00917556">
            <w:pPr>
              <w:rPr>
                <w:rFonts w:ascii="Arial" w:hAnsi="Arial" w:cs="Arial"/>
                <w:b/>
                <w:szCs w:val="24"/>
              </w:rPr>
            </w:pPr>
            <w:r w:rsidRPr="00286F0E">
              <w:rPr>
                <w:rFonts w:ascii="Arial" w:hAnsi="Arial" w:cs="Arial"/>
                <w:b/>
                <w:szCs w:val="24"/>
              </w:rPr>
              <w:t>Objeto</w:t>
            </w:r>
          </w:p>
        </w:tc>
        <w:tc>
          <w:tcPr>
            <w:tcW w:w="1350" w:type="dxa"/>
            <w:shd w:val="clear" w:color="auto" w:fill="auto"/>
          </w:tcPr>
          <w:p w:rsidR="00DC57AD" w:rsidRPr="00286F0E" w:rsidRDefault="00DC57AD" w:rsidP="00917556">
            <w:pPr>
              <w:rPr>
                <w:rFonts w:ascii="Arial" w:hAnsi="Arial" w:cs="Arial"/>
                <w:b/>
                <w:szCs w:val="24"/>
              </w:rPr>
            </w:pPr>
            <w:r w:rsidRPr="00286F0E">
              <w:rPr>
                <w:rFonts w:ascii="Arial" w:hAnsi="Arial" w:cs="Arial"/>
                <w:b/>
                <w:szCs w:val="24"/>
              </w:rPr>
              <w:t xml:space="preserve">V. </w:t>
            </w:r>
            <w:proofErr w:type="spellStart"/>
            <w:r w:rsidRPr="00286F0E">
              <w:rPr>
                <w:rFonts w:ascii="Arial" w:hAnsi="Arial" w:cs="Arial"/>
                <w:b/>
                <w:szCs w:val="24"/>
              </w:rPr>
              <w:t>Unt</w:t>
            </w:r>
            <w:proofErr w:type="spellEnd"/>
          </w:p>
        </w:tc>
        <w:tc>
          <w:tcPr>
            <w:tcW w:w="1260" w:type="dxa"/>
            <w:shd w:val="clear" w:color="auto" w:fill="auto"/>
          </w:tcPr>
          <w:p w:rsidR="00DC57AD" w:rsidRPr="00286F0E" w:rsidRDefault="00DC57AD" w:rsidP="00917556">
            <w:pPr>
              <w:rPr>
                <w:rFonts w:ascii="Arial" w:hAnsi="Arial" w:cs="Arial"/>
                <w:b/>
                <w:szCs w:val="24"/>
              </w:rPr>
            </w:pPr>
            <w:r w:rsidRPr="00286F0E">
              <w:rPr>
                <w:rFonts w:ascii="Arial" w:hAnsi="Arial" w:cs="Arial"/>
                <w:b/>
                <w:szCs w:val="24"/>
              </w:rPr>
              <w:t>V. Total</w:t>
            </w: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t>01</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0A3074">
              <w:rPr>
                <w:rFonts w:ascii="Arial" w:hAnsi="Arial" w:cs="Arial"/>
                <w:b/>
                <w:szCs w:val="24"/>
              </w:rPr>
              <w:t>Placa orientadora</w:t>
            </w:r>
            <w:r>
              <w:rPr>
                <w:rFonts w:ascii="Arial" w:hAnsi="Arial" w:cs="Arial"/>
                <w:szCs w:val="24"/>
              </w:rPr>
              <w:t xml:space="preserve"> 100 x 120 cm, fabricada com tudo de aço de carbono, pintura </w:t>
            </w:r>
            <w:proofErr w:type="gramStart"/>
            <w:r>
              <w:rPr>
                <w:rFonts w:ascii="Arial" w:hAnsi="Arial" w:cs="Arial"/>
                <w:szCs w:val="24"/>
              </w:rPr>
              <w:t xml:space="preserve">“ </w:t>
            </w:r>
            <w:proofErr w:type="spellStart"/>
            <w:proofErr w:type="gramEnd"/>
            <w:r>
              <w:rPr>
                <w:rFonts w:ascii="Arial" w:hAnsi="Arial" w:cs="Arial"/>
                <w:szCs w:val="24"/>
              </w:rPr>
              <w:t>epox</w:t>
            </w:r>
            <w:proofErr w:type="spellEnd"/>
            <w:r>
              <w:rPr>
                <w:rFonts w:ascii="Arial" w:hAnsi="Arial" w:cs="Arial"/>
                <w:szCs w:val="24"/>
              </w:rPr>
              <w:t xml:space="preserve"> “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de no mínimo 50 cm abaixo do concreto, </w:t>
            </w:r>
            <w:proofErr w:type="spellStart"/>
            <w:r>
              <w:rPr>
                <w:rFonts w:ascii="Arial" w:hAnsi="Arial" w:cs="Arial"/>
                <w:szCs w:val="24"/>
              </w:rPr>
              <w:t>adesivada</w:t>
            </w:r>
            <w:proofErr w:type="spellEnd"/>
            <w:r>
              <w:rPr>
                <w:rFonts w:ascii="Arial" w:hAnsi="Arial" w:cs="Arial"/>
                <w:szCs w:val="24"/>
              </w:rPr>
              <w:t xml:space="preserve"> contendo todos os aparelhos, com especificações de musculatura envolvida e logomarca da empresa, a placa não pode conter quinas e sim molduras tubular.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t>02</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proofErr w:type="spellStart"/>
            <w:r w:rsidRPr="000A3074">
              <w:rPr>
                <w:rFonts w:ascii="Arial" w:hAnsi="Arial" w:cs="Arial"/>
                <w:b/>
                <w:szCs w:val="24"/>
              </w:rPr>
              <w:t>Multi</w:t>
            </w:r>
            <w:proofErr w:type="spellEnd"/>
            <w:r w:rsidRPr="000A3074">
              <w:rPr>
                <w:rFonts w:ascii="Arial" w:hAnsi="Arial" w:cs="Arial"/>
                <w:b/>
                <w:szCs w:val="24"/>
              </w:rPr>
              <w:t xml:space="preserve"> exercitador conjugado</w:t>
            </w:r>
            <w:r>
              <w:rPr>
                <w:rFonts w:ascii="Arial" w:hAnsi="Arial" w:cs="Arial"/>
                <w:szCs w:val="24"/>
              </w:rPr>
              <w:t xml:space="preserve"> com </w:t>
            </w:r>
            <w:proofErr w:type="gramStart"/>
            <w:r>
              <w:rPr>
                <w:rFonts w:ascii="Arial" w:hAnsi="Arial" w:cs="Arial"/>
                <w:szCs w:val="24"/>
              </w:rPr>
              <w:t>6</w:t>
            </w:r>
            <w:proofErr w:type="gramEnd"/>
            <w:r>
              <w:rPr>
                <w:rFonts w:ascii="Arial" w:hAnsi="Arial" w:cs="Arial"/>
                <w:szCs w:val="24"/>
              </w:rPr>
              <w:t xml:space="preserve"> ( seis ) funções distintas sendo : 1ª) Flexor de pernas, 2ª)  Extensor de pernas; 3ª) Supino reto sentado; 4ª ) Supino </w:t>
            </w:r>
            <w:r>
              <w:rPr>
                <w:rFonts w:ascii="Arial" w:hAnsi="Arial" w:cs="Arial"/>
                <w:szCs w:val="24"/>
              </w:rPr>
              <w:lastRenderedPageBreak/>
              <w:t xml:space="preserve">inclinado sentado; 5ª ) Rotação vertical individual; 6ª) Puxada alta, alonga e aumenta a flexibilidade dos membros superiores e inferiores. Fabricado em tubos de aço carbono de no mínimo </w:t>
            </w:r>
            <w:proofErr w:type="gramStart"/>
            <w:r>
              <w:rPr>
                <w:rFonts w:ascii="Arial" w:hAnsi="Arial" w:cs="Arial"/>
                <w:szCs w:val="24"/>
              </w:rPr>
              <w:t>2</w:t>
            </w:r>
            <w:proofErr w:type="gramEnd"/>
            <w:r>
              <w:rPr>
                <w:rFonts w:ascii="Arial" w:hAnsi="Arial" w:cs="Arial"/>
                <w:szCs w:val="24"/>
              </w:rPr>
              <w:t xml:space="preserve">” ½ x 2mm; ¾ x 1,50, 2” x 2mm, 1” ½ x 3mm, 1” x 1,50mm, 1” ½ x 1,50mm, oblongo de no mínimo 20 x 50 x 1,50mm. Utilizar pinos maciços, todos rolamentos duplos, pintura a pó eletroestática , </w:t>
            </w:r>
            <w:proofErr w:type="spellStart"/>
            <w:r>
              <w:rPr>
                <w:rFonts w:ascii="Arial" w:hAnsi="Arial" w:cs="Arial"/>
                <w:szCs w:val="24"/>
              </w:rPr>
              <w:t>batetntes</w:t>
            </w:r>
            <w:proofErr w:type="spellEnd"/>
            <w:r>
              <w:rPr>
                <w:rFonts w:ascii="Arial" w:hAnsi="Arial" w:cs="Arial"/>
                <w:szCs w:val="24"/>
              </w:rPr>
              <w:t xml:space="preserve"> de borracha, solda </w:t>
            </w:r>
            <w:proofErr w:type="spellStart"/>
            <w:r>
              <w:rPr>
                <w:rFonts w:ascii="Arial" w:hAnsi="Arial" w:cs="Arial"/>
                <w:szCs w:val="24"/>
              </w:rPr>
              <w:t>mig</w:t>
            </w:r>
            <w:proofErr w:type="spellEnd"/>
            <w:r>
              <w:rPr>
                <w:rFonts w:ascii="Arial" w:hAnsi="Arial" w:cs="Arial"/>
                <w:szCs w:val="24"/>
              </w:rPr>
              <w:t xml:space="preserve">, orifícios para a fixação do equipamento ( chumbadores </w:t>
            </w:r>
            <w:proofErr w:type="spellStart"/>
            <w:r>
              <w:rPr>
                <w:rFonts w:ascii="Arial" w:hAnsi="Arial" w:cs="Arial"/>
                <w:szCs w:val="24"/>
              </w:rPr>
              <w:t>parabout</w:t>
            </w:r>
            <w:proofErr w:type="spellEnd"/>
            <w:r>
              <w:rPr>
                <w:rFonts w:ascii="Arial" w:hAnsi="Arial" w:cs="Arial"/>
                <w:szCs w:val="24"/>
              </w:rPr>
              <w:t xml:space="preserve"> ), tampão de metal arredondado, especificações musculares em cada aparelho em baixo relevo em inox, carga máxima de peso 5kg por disco, oferecendo total segurança aos usuários, permitindo portanto, que o aparelho possa ser utilizado em áreas fechadas e ao ar livre, resistentes as ações climáticas  e que permite a prática de 4 ( quatro ) usuários simultaneamente. Certificado emitido por órgão competente, no que se refere á </w:t>
            </w:r>
            <w:proofErr w:type="spellStart"/>
            <w:r>
              <w:rPr>
                <w:rFonts w:ascii="Arial" w:hAnsi="Arial" w:cs="Arial"/>
                <w:szCs w:val="24"/>
              </w:rPr>
              <w:t>fosfatização</w:t>
            </w:r>
            <w:proofErr w:type="spellEnd"/>
            <w:r>
              <w:rPr>
                <w:rFonts w:ascii="Arial" w:hAnsi="Arial" w:cs="Arial"/>
                <w:szCs w:val="24"/>
              </w:rPr>
              <w:t xml:space="preserve"> da estrutura metálica, á composição do aço, á aderência da camada de tinta, á espessura da estrutura metálica , bem como o teste anticorrosivo por exposição á nevoa  salina de no mínimo 350 horas.</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03</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0A3074">
              <w:rPr>
                <w:rFonts w:ascii="Arial" w:hAnsi="Arial" w:cs="Arial"/>
                <w:b/>
                <w:szCs w:val="24"/>
              </w:rPr>
              <w:t>Simulador de esqui duplo conjugado</w:t>
            </w:r>
            <w:r>
              <w:rPr>
                <w:rFonts w:ascii="Arial" w:hAnsi="Arial" w:cs="Arial"/>
                <w:szCs w:val="24"/>
              </w:rPr>
              <w:t xml:space="preserve">, com flexibilidade dos membros inferiores, quadril, membros superiores e a função cardiorrespiratória. Fabricado com tubos de aço carbono de no mínimo </w:t>
            </w:r>
            <w:proofErr w:type="gramStart"/>
            <w:r>
              <w:rPr>
                <w:rFonts w:ascii="Arial" w:hAnsi="Arial" w:cs="Arial"/>
                <w:szCs w:val="24"/>
              </w:rPr>
              <w:t>2</w:t>
            </w:r>
            <w:proofErr w:type="gramEnd"/>
            <w:r>
              <w:rPr>
                <w:rFonts w:ascii="Arial" w:hAnsi="Arial" w:cs="Arial"/>
                <w:szCs w:val="24"/>
              </w:rPr>
              <w:t xml:space="preserve">” ½ x 2mm, 1” x 1,50m, 1” ½ x 1,5mm; metalão de no mínimo 30 x 50 x 2mm, chapa antiderrapante de no mínimo 3mm. Utilizar pinos maciços, todos rolamentos duplos, pintura pó eletroestática,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w:t>
            </w:r>
            <w:proofErr w:type="spellStart"/>
            <w:r>
              <w:rPr>
                <w:rFonts w:ascii="Arial" w:hAnsi="Arial" w:cs="Arial"/>
                <w:szCs w:val="24"/>
              </w:rPr>
              <w:t>parabout</w:t>
            </w:r>
            <w:proofErr w:type="spellEnd"/>
            <w:r>
              <w:rPr>
                <w:rFonts w:ascii="Arial" w:hAnsi="Arial" w:cs="Arial"/>
                <w:szCs w:val="24"/>
              </w:rPr>
              <w:t xml:space="preserve"> ), cortes a laser, tampão de metal arredondado, especificações musculares em cada aparelho em baixo relevo em inox, oferecendo total segurança aos usuários, </w:t>
            </w:r>
            <w:r>
              <w:rPr>
                <w:rFonts w:ascii="Arial" w:hAnsi="Arial" w:cs="Arial"/>
                <w:szCs w:val="24"/>
              </w:rPr>
              <w:lastRenderedPageBreak/>
              <w:t xml:space="preserve">permitindo portanto, que o aparelho, possa ser instalado em áreas fechadas e ao ar livre, resistente as ações climáticas e que permite a pratica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á composição do aço, á aderência da camada de tinta, á espessura metálica, bem como, ao teste anticorrosivo por exposição á nevoa salina de no mínimo 350 horas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04</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C00901">
              <w:rPr>
                <w:rFonts w:ascii="Arial" w:hAnsi="Arial" w:cs="Arial"/>
                <w:b/>
                <w:szCs w:val="24"/>
              </w:rPr>
              <w:t>Rotação vertical duplo conjugado</w:t>
            </w:r>
            <w:proofErr w:type="gramStart"/>
            <w:r>
              <w:rPr>
                <w:rFonts w:ascii="Arial" w:hAnsi="Arial" w:cs="Arial"/>
                <w:szCs w:val="24"/>
              </w:rPr>
              <w:t>, fortalece</w:t>
            </w:r>
            <w:proofErr w:type="gramEnd"/>
            <w:r>
              <w:rPr>
                <w:rFonts w:ascii="Arial" w:hAnsi="Arial" w:cs="Arial"/>
                <w:szCs w:val="24"/>
              </w:rPr>
              <w:t xml:space="preserve"> os membros superiores e melhora a flexibilidade das articulações dos ombros. Fabricado</w:t>
            </w:r>
            <w:proofErr w:type="gramStart"/>
            <w:r>
              <w:rPr>
                <w:rFonts w:ascii="Arial" w:hAnsi="Arial" w:cs="Arial"/>
                <w:szCs w:val="24"/>
              </w:rPr>
              <w:t xml:space="preserve">  </w:t>
            </w:r>
            <w:proofErr w:type="gramEnd"/>
            <w:r>
              <w:rPr>
                <w:rFonts w:ascii="Arial" w:hAnsi="Arial" w:cs="Arial"/>
                <w:szCs w:val="24"/>
              </w:rPr>
              <w:t xml:space="preserve">em tubos de aço carbono de no mínimo 2” x 2mm, 1” x 1,50mm, 3” ½ x 2mm, ¾ x 1,50mm; rolamentos duplos, pintura em pó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a flange de no mínimo 240mm x ¼ e com parafusos de fixação, cortes a laser, parafusos </w:t>
            </w:r>
            <w:proofErr w:type="spellStart"/>
            <w:r>
              <w:rPr>
                <w:rFonts w:ascii="Arial" w:hAnsi="Arial" w:cs="Arial"/>
                <w:szCs w:val="24"/>
              </w:rPr>
              <w:t>allen</w:t>
            </w:r>
            <w:proofErr w:type="spellEnd"/>
            <w:r>
              <w:rPr>
                <w:rFonts w:ascii="Arial" w:hAnsi="Arial" w:cs="Arial"/>
                <w:szCs w:val="24"/>
              </w:rPr>
              <w:t xml:space="preserve"> de aço, bola de resina, especificações musculares em cada aparelho em baixo relevo em inox, tampão de metal arredondado, oferecendo total segurança aos usuários, permitindo portanto, que o aparelho possa ser instalado em áreas fechadas e ao ar livre, resistentes ás ações climáticas e que permite a prática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camada de tinta, a espessura da estrutura metálica, bem como, ao teste anticorrosivo por exposição á nevoa salina de no mínimo 350 horas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t>05</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7D20C1">
              <w:rPr>
                <w:rFonts w:ascii="Arial" w:hAnsi="Arial" w:cs="Arial"/>
                <w:b/>
                <w:szCs w:val="24"/>
              </w:rPr>
              <w:t xml:space="preserve">Alongador com </w:t>
            </w:r>
            <w:proofErr w:type="gramStart"/>
            <w:r w:rsidRPr="007D20C1">
              <w:rPr>
                <w:rFonts w:ascii="Arial" w:hAnsi="Arial" w:cs="Arial"/>
                <w:b/>
                <w:szCs w:val="24"/>
              </w:rPr>
              <w:t>3</w:t>
            </w:r>
            <w:proofErr w:type="gramEnd"/>
            <w:r w:rsidRPr="007D20C1">
              <w:rPr>
                <w:rFonts w:ascii="Arial" w:hAnsi="Arial" w:cs="Arial"/>
                <w:b/>
                <w:szCs w:val="24"/>
              </w:rPr>
              <w:t xml:space="preserve"> alturas conjugado</w:t>
            </w:r>
            <w:r>
              <w:rPr>
                <w:rFonts w:ascii="Arial" w:hAnsi="Arial" w:cs="Arial"/>
                <w:szCs w:val="24"/>
              </w:rPr>
              <w:t xml:space="preserve">, Estimula o sistema nervoso central do alongamento e fortalecimento dos grandes grupos musculares. Fabricado com tubos de aço carbono de no mínimo </w:t>
            </w:r>
            <w:proofErr w:type="gramStart"/>
            <w:r>
              <w:rPr>
                <w:rFonts w:ascii="Arial" w:hAnsi="Arial" w:cs="Arial"/>
                <w:szCs w:val="24"/>
              </w:rPr>
              <w:t>2</w:t>
            </w:r>
            <w:proofErr w:type="gramEnd"/>
            <w:r>
              <w:rPr>
                <w:rFonts w:ascii="Arial" w:hAnsi="Arial" w:cs="Arial"/>
                <w:szCs w:val="24"/>
              </w:rPr>
              <w:t xml:space="preserve">” x 2mm, 1” 1,5mm, 3” ½ x 4mm, ¾ x 1, </w:t>
            </w:r>
            <w:r>
              <w:rPr>
                <w:rFonts w:ascii="Arial" w:hAnsi="Arial" w:cs="Arial"/>
                <w:szCs w:val="24"/>
              </w:rPr>
              <w:lastRenderedPageBreak/>
              <w:t xml:space="preserve">50mm. Utilizar pinos maciços, pintura e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¼ e com parafusos de fixação ), cortes e laser, especificações  musculares em cada aparelho em baixo relevo em inox, oferecendo total segurança aos usuários, permitindo, portanto, que o aparelho possa ser instalado em áreas fechadas e ao ar livre, resistente ás ações climáticas e que permite a pratica de 3 ( três ) usuários simultaneamente. Certificado emitido por órgão competente, no que se refere á </w:t>
            </w:r>
            <w:proofErr w:type="spellStart"/>
            <w:r>
              <w:rPr>
                <w:rFonts w:ascii="Arial" w:hAnsi="Arial" w:cs="Arial"/>
                <w:szCs w:val="24"/>
              </w:rPr>
              <w:t>fosfotização</w:t>
            </w:r>
            <w:proofErr w:type="spellEnd"/>
            <w:r>
              <w:rPr>
                <w:rFonts w:ascii="Arial" w:hAnsi="Arial" w:cs="Arial"/>
                <w:szCs w:val="24"/>
              </w:rPr>
              <w:t xml:space="preserve"> da estrutura metálica, á composição do aço, á </w:t>
            </w:r>
            <w:proofErr w:type="spellStart"/>
            <w:r>
              <w:rPr>
                <w:rFonts w:ascii="Arial" w:hAnsi="Arial" w:cs="Arial"/>
                <w:szCs w:val="24"/>
              </w:rPr>
              <w:t>adaerencia</w:t>
            </w:r>
            <w:proofErr w:type="spellEnd"/>
            <w:r>
              <w:rPr>
                <w:rFonts w:ascii="Arial" w:hAnsi="Arial" w:cs="Arial"/>
                <w:szCs w:val="24"/>
              </w:rPr>
              <w:t xml:space="preserve"> da camada de tinta, á espessura da estrutura metálica, bem como, ao teste anticorrosivo por exposição á nevoa salina de no mínimo 350 horas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06</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0D7655">
              <w:rPr>
                <w:rFonts w:ascii="Arial" w:hAnsi="Arial" w:cs="Arial"/>
                <w:b/>
                <w:szCs w:val="24"/>
              </w:rPr>
              <w:t>Surf duplo conjugado</w:t>
            </w:r>
            <w:r>
              <w:rPr>
                <w:rFonts w:ascii="Arial" w:hAnsi="Arial" w:cs="Arial"/>
                <w:szCs w:val="24"/>
              </w:rPr>
              <w:t xml:space="preserve">. Melhora a flexibilidade dos membros inferiores, quadros e região lombar. Fabricado com tubo de aço carbono de no mínimo </w:t>
            </w:r>
            <w:proofErr w:type="gramStart"/>
            <w:r>
              <w:rPr>
                <w:rFonts w:ascii="Arial" w:hAnsi="Arial" w:cs="Arial"/>
                <w:szCs w:val="24"/>
              </w:rPr>
              <w:t>2</w:t>
            </w:r>
            <w:proofErr w:type="gramEnd"/>
            <w:r>
              <w:rPr>
                <w:rFonts w:ascii="Arial" w:hAnsi="Arial" w:cs="Arial"/>
                <w:szCs w:val="24"/>
              </w:rPr>
              <w:t xml:space="preserve">” x 2mm, 1” ½ x 1,50mm, 3” ½ x 4mm, chapa antiderrapante de no mínimo 3mm. Utilizar pinos maciços, todos rolamentos duplos, pintura a pó eletrostática, batente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 com flange 240mm x ¼ e com parafusos de fixação ) corte a laser, tampão de metal arredondado, especificações musculares em cada aparelho em baixo relevo em inox, oferecendo total segurança aos usuários, permitindo portanto que o aparelho possa ser instalado em áreas fechadas e ao ar livre, resistentes as ações climáticas, e que permita a pratica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camada de tinta, a espessura da estrutura metálica, bem </w:t>
            </w:r>
            <w:r>
              <w:rPr>
                <w:rFonts w:ascii="Arial" w:hAnsi="Arial" w:cs="Arial"/>
                <w:szCs w:val="24"/>
              </w:rPr>
              <w:lastRenderedPageBreak/>
              <w:t xml:space="preserve">como, ao teste anticorrosivo por exposição á nevoa salina de no mínimo 350 horas .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07</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D1A6F" w:rsidRDefault="00DC57AD" w:rsidP="00917556">
            <w:pPr>
              <w:jc w:val="both"/>
              <w:rPr>
                <w:rFonts w:ascii="Arial" w:hAnsi="Arial" w:cs="Arial"/>
                <w:szCs w:val="24"/>
              </w:rPr>
            </w:pPr>
            <w:r w:rsidRPr="002D1A6F">
              <w:rPr>
                <w:rFonts w:ascii="Arial" w:hAnsi="Arial" w:cs="Arial"/>
                <w:b/>
                <w:szCs w:val="24"/>
              </w:rPr>
              <w:t>Remada Especial</w:t>
            </w:r>
            <w:r>
              <w:rPr>
                <w:rFonts w:ascii="Arial" w:hAnsi="Arial" w:cs="Arial"/>
                <w:szCs w:val="24"/>
              </w:rPr>
              <w:t xml:space="preserve"> – Equipamento para portadores de necessidades especiais </w:t>
            </w:r>
            <w:proofErr w:type="gramStart"/>
            <w:r>
              <w:rPr>
                <w:rFonts w:ascii="Arial" w:hAnsi="Arial" w:cs="Arial"/>
                <w:szCs w:val="24"/>
              </w:rPr>
              <w:t xml:space="preserve">( </w:t>
            </w:r>
            <w:proofErr w:type="gramEnd"/>
            <w:r>
              <w:rPr>
                <w:rFonts w:ascii="Arial" w:hAnsi="Arial" w:cs="Arial"/>
                <w:szCs w:val="24"/>
              </w:rPr>
              <w:t xml:space="preserve">cadeirante ), fortalece a musculatura das costas e dos ombros. Fabricado com tubos de aço carbono de no mínimo </w:t>
            </w:r>
            <w:proofErr w:type="gramStart"/>
            <w:r>
              <w:rPr>
                <w:rFonts w:ascii="Arial" w:hAnsi="Arial" w:cs="Arial"/>
                <w:szCs w:val="24"/>
              </w:rPr>
              <w:t>2</w:t>
            </w:r>
            <w:proofErr w:type="gramEnd"/>
            <w:r>
              <w:rPr>
                <w:rFonts w:ascii="Arial" w:hAnsi="Arial" w:cs="Arial"/>
                <w:szCs w:val="24"/>
              </w:rPr>
              <w:t xml:space="preserve">” x 2mm, 1” x 1” ½ x 1,50mm, 1” x 1,50mm, rolamentos duplos, pintura em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do equipamento ( chumbadores </w:t>
            </w:r>
            <w:proofErr w:type="spellStart"/>
            <w:r>
              <w:rPr>
                <w:rFonts w:ascii="Arial" w:hAnsi="Arial" w:cs="Arial"/>
                <w:szCs w:val="24"/>
              </w:rPr>
              <w:t>parabout</w:t>
            </w:r>
            <w:proofErr w:type="spellEnd"/>
            <w:r>
              <w:rPr>
                <w:rFonts w:ascii="Arial" w:hAnsi="Arial" w:cs="Arial"/>
                <w:szCs w:val="24"/>
              </w:rPr>
              <w:t xml:space="preserve"> ), cortes a laser, especificações musculares em cada aparelho em baixo relevo em inox, tampão de metal estampados e arredondados, bancos arredondados sem quina, carga máxima de 10 kg ( total ) oferendo total segurança aos usuários, permitindo portanto, que o aparelho possa ser instalado em áreas fechadas e ao ar livre, resistentes as ações climáticas e que permite a prática de 1  ( um )  usuário  simultaneamente.</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t>08</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A7152A">
              <w:rPr>
                <w:rFonts w:ascii="Arial" w:hAnsi="Arial" w:cs="Arial"/>
                <w:b/>
                <w:szCs w:val="24"/>
              </w:rPr>
              <w:t>Puxada Alta</w:t>
            </w:r>
            <w:r>
              <w:rPr>
                <w:rFonts w:ascii="Arial" w:hAnsi="Arial" w:cs="Arial"/>
                <w:szCs w:val="24"/>
              </w:rPr>
              <w:t xml:space="preserve"> – Equipamento para portadores de necessidades especiais </w:t>
            </w:r>
            <w:proofErr w:type="gramStart"/>
            <w:r>
              <w:rPr>
                <w:rFonts w:ascii="Arial" w:hAnsi="Arial" w:cs="Arial"/>
                <w:szCs w:val="24"/>
              </w:rPr>
              <w:t xml:space="preserve">( </w:t>
            </w:r>
            <w:proofErr w:type="gramEnd"/>
            <w:r>
              <w:rPr>
                <w:rFonts w:ascii="Arial" w:hAnsi="Arial" w:cs="Arial"/>
                <w:szCs w:val="24"/>
              </w:rPr>
              <w:t xml:space="preserve">cadeirantes ) fortalece a musculatura das costas e dos ombros. Fabricado em tubos de aço carbono de no mínimo </w:t>
            </w:r>
            <w:proofErr w:type="gramStart"/>
            <w:r>
              <w:rPr>
                <w:rFonts w:ascii="Arial" w:hAnsi="Arial" w:cs="Arial"/>
                <w:szCs w:val="24"/>
              </w:rPr>
              <w:t>2</w:t>
            </w:r>
            <w:proofErr w:type="gramEnd"/>
            <w:r>
              <w:rPr>
                <w:rFonts w:ascii="Arial" w:hAnsi="Arial" w:cs="Arial"/>
                <w:szCs w:val="24"/>
              </w:rPr>
              <w:t xml:space="preserve">” x 2mm, 3” ½ x 4mm, 2” x 4mm, 4” x 3 mm, </w:t>
            </w:r>
            <w:proofErr w:type="spellStart"/>
            <w:r>
              <w:rPr>
                <w:rFonts w:ascii="Arial" w:hAnsi="Arial" w:cs="Arial"/>
                <w:szCs w:val="24"/>
              </w:rPr>
              <w:t>bancs</w:t>
            </w:r>
            <w:proofErr w:type="spellEnd"/>
            <w:r>
              <w:rPr>
                <w:rFonts w:ascii="Arial" w:hAnsi="Arial" w:cs="Arial"/>
                <w:szCs w:val="24"/>
              </w:rPr>
              <w:t xml:space="preserve"> estampados e arredondados com chapa de no mínimo 2mm sem quinas. Utilizar pinos maciços, </w:t>
            </w:r>
            <w:proofErr w:type="gramStart"/>
            <w:r>
              <w:rPr>
                <w:rFonts w:ascii="Arial" w:hAnsi="Arial" w:cs="Arial"/>
                <w:szCs w:val="24"/>
              </w:rPr>
              <w:t>todos</w:t>
            </w:r>
            <w:proofErr w:type="gramEnd"/>
            <w:r>
              <w:rPr>
                <w:rFonts w:ascii="Arial" w:hAnsi="Arial" w:cs="Arial"/>
                <w:szCs w:val="24"/>
              </w:rPr>
              <w:t xml:space="preserve"> rolamentos duplos, pintura em pó eletrostática, batentes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¼ com parafuso de fixação ), cortes a laser, especificações musculares em cada aparelho em baixo relevo em inox, carga máxima de peso 5 kg com tração feita  por molas, oferecendo total segurança aos usuários, permitindo portanto, que o aparelho possa ser instalado em áreas fechadas e ao ar livre e resistentes á ações climáticas e que </w:t>
            </w:r>
            <w:r>
              <w:rPr>
                <w:rFonts w:ascii="Arial" w:hAnsi="Arial" w:cs="Arial"/>
                <w:szCs w:val="24"/>
              </w:rPr>
              <w:lastRenderedPageBreak/>
              <w:t>permite a pratica de 2 ( dois ) usuários simultaneamente.</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09</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13C33" w:rsidRDefault="00DC57AD" w:rsidP="00917556">
            <w:pPr>
              <w:jc w:val="both"/>
              <w:rPr>
                <w:rFonts w:ascii="Arial" w:hAnsi="Arial" w:cs="Arial"/>
                <w:b/>
                <w:szCs w:val="24"/>
              </w:rPr>
            </w:pPr>
            <w:r w:rsidRPr="00DC57AD">
              <w:rPr>
                <w:rFonts w:ascii="Arial" w:hAnsi="Arial" w:cs="Arial"/>
                <w:b/>
                <w:szCs w:val="24"/>
              </w:rPr>
              <w:t>Rotação Vertical com dupla diagonal inclinada – aparelho conjugado</w:t>
            </w:r>
            <w:r w:rsidRPr="009F78AE">
              <w:rPr>
                <w:rFonts w:ascii="Arial" w:hAnsi="Arial" w:cs="Arial"/>
                <w:szCs w:val="24"/>
              </w:rPr>
              <w:t xml:space="preserve"> – equipamentos para portadores de </w:t>
            </w:r>
            <w:r>
              <w:rPr>
                <w:rFonts w:ascii="Arial" w:hAnsi="Arial" w:cs="Arial"/>
                <w:szCs w:val="24"/>
              </w:rPr>
              <w:t>ne</w:t>
            </w:r>
            <w:r w:rsidRPr="009F78AE">
              <w:rPr>
                <w:rFonts w:ascii="Arial" w:hAnsi="Arial" w:cs="Arial"/>
                <w:szCs w:val="24"/>
              </w:rPr>
              <w:t xml:space="preserve">cessidades especiais </w:t>
            </w:r>
            <w:proofErr w:type="gramStart"/>
            <w:r w:rsidRPr="009F78AE">
              <w:rPr>
                <w:rFonts w:ascii="Arial" w:hAnsi="Arial" w:cs="Arial"/>
                <w:szCs w:val="24"/>
              </w:rPr>
              <w:t xml:space="preserve">( </w:t>
            </w:r>
            <w:proofErr w:type="gramEnd"/>
            <w:r w:rsidRPr="009F78AE">
              <w:rPr>
                <w:rFonts w:ascii="Arial" w:hAnsi="Arial" w:cs="Arial"/>
                <w:szCs w:val="24"/>
              </w:rPr>
              <w:t xml:space="preserve">cadeirantes ), aumenta a mobilidade da articulação dos </w:t>
            </w:r>
            <w:proofErr w:type="spellStart"/>
            <w:r w:rsidRPr="009F78AE">
              <w:rPr>
                <w:rFonts w:ascii="Arial" w:hAnsi="Arial" w:cs="Arial"/>
                <w:szCs w:val="24"/>
              </w:rPr>
              <w:t>ombos</w:t>
            </w:r>
            <w:proofErr w:type="spellEnd"/>
            <w:r w:rsidRPr="009F78AE">
              <w:rPr>
                <w:rFonts w:ascii="Arial" w:hAnsi="Arial" w:cs="Arial"/>
                <w:szCs w:val="24"/>
              </w:rPr>
              <w:t xml:space="preserve"> e do cotovelo. Fabricado em tubos de aço carbono de no mínimo </w:t>
            </w:r>
            <w:proofErr w:type="gramStart"/>
            <w:r w:rsidRPr="009F78AE">
              <w:rPr>
                <w:rFonts w:ascii="Arial" w:hAnsi="Arial" w:cs="Arial"/>
                <w:szCs w:val="24"/>
              </w:rPr>
              <w:t>2</w:t>
            </w:r>
            <w:proofErr w:type="gramEnd"/>
            <w:r w:rsidRPr="009F78AE">
              <w:rPr>
                <w:rFonts w:ascii="Arial" w:hAnsi="Arial" w:cs="Arial"/>
                <w:szCs w:val="24"/>
              </w:rPr>
              <w:t xml:space="preserve">” x 2 mm, 1” x 1,50mm, 3” ½ x 2mm, ¾ x 1,50mm, rolamentos duplos, pintura em pó eletrostático, solda </w:t>
            </w:r>
            <w:proofErr w:type="spellStart"/>
            <w:r w:rsidRPr="009F78AE">
              <w:rPr>
                <w:rFonts w:ascii="Arial" w:hAnsi="Arial" w:cs="Arial"/>
                <w:szCs w:val="24"/>
              </w:rPr>
              <w:t>mig</w:t>
            </w:r>
            <w:proofErr w:type="spellEnd"/>
            <w:r w:rsidRPr="009F78AE">
              <w:rPr>
                <w:rFonts w:ascii="Arial" w:hAnsi="Arial" w:cs="Arial"/>
                <w:szCs w:val="24"/>
              </w:rPr>
              <w:t>, orifícios para fixação do equipamento ( chumbadores com flange de no mínimo 240mm x ¼ e com parafusos de fixação ), cortes e laser, parafusos Allen de aço, bola de resina, especificações musculares em cada aparelho</w:t>
            </w:r>
            <w:r>
              <w:rPr>
                <w:rFonts w:ascii="Arial" w:hAnsi="Arial" w:cs="Arial"/>
                <w:szCs w:val="24"/>
              </w:rPr>
              <w:t xml:space="preserve"> </w:t>
            </w:r>
            <w:r w:rsidRPr="009F78AE">
              <w:rPr>
                <w:rFonts w:ascii="Arial" w:hAnsi="Arial" w:cs="Arial"/>
                <w:szCs w:val="24"/>
              </w:rPr>
              <w:t>em baixo relevo inox, tampão de metal arredondado, oferecendo total segurança aos usuários, permitindo portanto,  que o aparelho possa ser instalado em áreas fechadas e ao ar livre, resistentes á ações climáticas e que permite a prática de 2 ( dois ) usuários simultaneamente.</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t>10</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FB082A">
              <w:rPr>
                <w:rFonts w:ascii="Arial" w:hAnsi="Arial" w:cs="Arial"/>
                <w:b/>
                <w:szCs w:val="24"/>
              </w:rPr>
              <w:t>Pressão de pernas duplo conjugado</w:t>
            </w:r>
            <w:proofErr w:type="gramStart"/>
            <w:r>
              <w:rPr>
                <w:rFonts w:ascii="Arial" w:hAnsi="Arial" w:cs="Arial"/>
                <w:szCs w:val="24"/>
              </w:rPr>
              <w:t>, fortalece</w:t>
            </w:r>
            <w:proofErr w:type="gramEnd"/>
            <w:r>
              <w:rPr>
                <w:rFonts w:ascii="Arial" w:hAnsi="Arial" w:cs="Arial"/>
                <w:szCs w:val="24"/>
              </w:rPr>
              <w:t xml:space="preserve"> os músculos da coxa e quadril. Fabricado com tubos de aço carbono de no mínimo </w:t>
            </w:r>
            <w:proofErr w:type="gramStart"/>
            <w:r>
              <w:rPr>
                <w:rFonts w:ascii="Arial" w:hAnsi="Arial" w:cs="Arial"/>
                <w:szCs w:val="24"/>
              </w:rPr>
              <w:t>2</w:t>
            </w:r>
            <w:proofErr w:type="gramEnd"/>
            <w:r>
              <w:rPr>
                <w:rFonts w:ascii="Arial" w:hAnsi="Arial" w:cs="Arial"/>
                <w:szCs w:val="24"/>
              </w:rPr>
              <w:t xml:space="preserve">” x 2mm, 3” ½ x 4mm, 2”4mm, sem quinas. Utilizar pinos maciços, todos rolamentos duplos, pintura a pó eletrostática,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com flange de no mínimo 240mm x 1/4 , com parafusos de fixação ), cortes a laser, especificações musculares em cada aparelho, em baixo relevo em inox, oferecendo total segurança aos usuários, permitindo portanto,  que o aparelho possa ser instalado em área fechada a ao ar livre, resistente a ações climáticas e que permite a prática de 2 ( dois ) usuários simultaneamente. Certificado emitido por órgão competente no que se refere a á </w:t>
            </w:r>
            <w:proofErr w:type="spellStart"/>
            <w:r>
              <w:rPr>
                <w:rFonts w:ascii="Arial" w:hAnsi="Arial" w:cs="Arial"/>
                <w:szCs w:val="24"/>
              </w:rPr>
              <w:t>fosfotização</w:t>
            </w:r>
            <w:proofErr w:type="spellEnd"/>
            <w:r>
              <w:rPr>
                <w:rFonts w:ascii="Arial" w:hAnsi="Arial" w:cs="Arial"/>
                <w:szCs w:val="24"/>
              </w:rPr>
              <w:t xml:space="preserve"> da estrutura metálica, a composição do aço, a aderência da </w:t>
            </w:r>
            <w:r>
              <w:rPr>
                <w:rFonts w:ascii="Arial" w:hAnsi="Arial" w:cs="Arial"/>
                <w:szCs w:val="24"/>
              </w:rPr>
              <w:lastRenderedPageBreak/>
              <w:t>camada de tinta, a espessura da estrutura metálica, bem como, ao teste anticorrosivo por exposição á nevoa salina de no mínimo 350 horas .</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szCs w:val="24"/>
              </w:rPr>
            </w:pPr>
            <w:r>
              <w:rPr>
                <w:rFonts w:ascii="Arial" w:hAnsi="Arial" w:cs="Arial"/>
                <w:szCs w:val="24"/>
              </w:rPr>
              <w:lastRenderedPageBreak/>
              <w:t>11</w:t>
            </w:r>
          </w:p>
        </w:tc>
        <w:tc>
          <w:tcPr>
            <w:tcW w:w="1172" w:type="dxa"/>
            <w:shd w:val="clear" w:color="auto" w:fill="auto"/>
          </w:tcPr>
          <w:p w:rsidR="00DC57AD" w:rsidRPr="00286F0E" w:rsidRDefault="00DC57AD" w:rsidP="00917556">
            <w:pP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4671" w:type="dxa"/>
            <w:shd w:val="clear" w:color="auto" w:fill="auto"/>
          </w:tcPr>
          <w:p w:rsidR="00DC57AD" w:rsidRPr="00286F0E" w:rsidRDefault="00DC57AD" w:rsidP="00917556">
            <w:pPr>
              <w:jc w:val="both"/>
              <w:rPr>
                <w:rFonts w:ascii="Arial" w:hAnsi="Arial" w:cs="Arial"/>
                <w:szCs w:val="24"/>
              </w:rPr>
            </w:pPr>
            <w:r w:rsidRPr="00112E10">
              <w:rPr>
                <w:rFonts w:ascii="Arial" w:hAnsi="Arial" w:cs="Arial"/>
                <w:b/>
                <w:szCs w:val="24"/>
              </w:rPr>
              <w:t xml:space="preserve">Simulador de remo </w:t>
            </w:r>
            <w:proofErr w:type="gramStart"/>
            <w:r w:rsidRPr="00112E10">
              <w:rPr>
                <w:rFonts w:ascii="Arial" w:hAnsi="Arial" w:cs="Arial"/>
                <w:b/>
                <w:szCs w:val="24"/>
              </w:rPr>
              <w:t xml:space="preserve">( </w:t>
            </w:r>
            <w:proofErr w:type="gramEnd"/>
            <w:r w:rsidRPr="00112E10">
              <w:rPr>
                <w:rFonts w:ascii="Arial" w:hAnsi="Arial" w:cs="Arial"/>
                <w:b/>
                <w:szCs w:val="24"/>
              </w:rPr>
              <w:t>remada sentada )</w:t>
            </w:r>
            <w:r>
              <w:rPr>
                <w:rFonts w:ascii="Arial" w:hAnsi="Arial" w:cs="Arial"/>
                <w:szCs w:val="24"/>
              </w:rPr>
              <w:t xml:space="preserve">, fortalece a musculatura das costas e ombros. Fabricado com tubo de aço carbono de no mínimo </w:t>
            </w:r>
            <w:proofErr w:type="gramStart"/>
            <w:r>
              <w:rPr>
                <w:rFonts w:ascii="Arial" w:hAnsi="Arial" w:cs="Arial"/>
                <w:szCs w:val="24"/>
              </w:rPr>
              <w:t>2</w:t>
            </w:r>
            <w:proofErr w:type="gramEnd"/>
            <w:r>
              <w:rPr>
                <w:rFonts w:ascii="Arial" w:hAnsi="Arial" w:cs="Arial"/>
                <w:szCs w:val="24"/>
              </w:rPr>
              <w:t xml:space="preserve">” x 2mm, 1” ½ x 1,50mm, 1” x 1,50mm, rolamentos duplos, pintura a pó eletrostática, batente de borracha, solda </w:t>
            </w:r>
            <w:proofErr w:type="spellStart"/>
            <w:r>
              <w:rPr>
                <w:rFonts w:ascii="Arial" w:hAnsi="Arial" w:cs="Arial"/>
                <w:szCs w:val="24"/>
              </w:rPr>
              <w:t>mig</w:t>
            </w:r>
            <w:proofErr w:type="spellEnd"/>
            <w:r>
              <w:rPr>
                <w:rFonts w:ascii="Arial" w:hAnsi="Arial" w:cs="Arial"/>
                <w:szCs w:val="24"/>
              </w:rPr>
              <w:t xml:space="preserve">, orifícios para fixação do equipamento ( chumbadores </w:t>
            </w:r>
            <w:proofErr w:type="spellStart"/>
            <w:r>
              <w:rPr>
                <w:rFonts w:ascii="Arial" w:hAnsi="Arial" w:cs="Arial"/>
                <w:szCs w:val="24"/>
              </w:rPr>
              <w:t>parabout</w:t>
            </w:r>
            <w:proofErr w:type="spellEnd"/>
            <w:r>
              <w:rPr>
                <w:rFonts w:ascii="Arial" w:hAnsi="Arial" w:cs="Arial"/>
                <w:szCs w:val="24"/>
              </w:rPr>
              <w:t xml:space="preserve"> ),  cortes a laser, especificações musculares em cada aparelho, em baixo relevo em inox, tampão de metal estampado e arredondado sem quina, carga ( relativa: de no mínimo 10% a massa corporal do usuário ), oferecendo total segurança aos usuários, permitindo portanto que os aparelhos possam ser instalados em áreas fechadas e ao ar livre, resistentes as ações climáticas e que permitem a prática de 1 ( um ) usuário. Laudo de Ergonomia e Biomecânica certificado por Docente Estadual ou Profissional  devidamente credenciado ao Conselho Regional competente, com firma reconhecida.</w:t>
            </w:r>
          </w:p>
        </w:tc>
        <w:tc>
          <w:tcPr>
            <w:tcW w:w="1350" w:type="dxa"/>
            <w:shd w:val="clear" w:color="auto" w:fill="auto"/>
          </w:tcPr>
          <w:p w:rsidR="00DC57AD" w:rsidRPr="00286F0E" w:rsidRDefault="00DC57AD" w:rsidP="00917556">
            <w:pPr>
              <w:rPr>
                <w:rFonts w:ascii="Arial" w:hAnsi="Arial" w:cs="Arial"/>
                <w:szCs w:val="24"/>
              </w:rPr>
            </w:pPr>
          </w:p>
        </w:tc>
        <w:tc>
          <w:tcPr>
            <w:tcW w:w="1260" w:type="dxa"/>
            <w:shd w:val="clear" w:color="auto" w:fill="auto"/>
          </w:tcPr>
          <w:p w:rsidR="00DC57AD" w:rsidRPr="00286F0E" w:rsidRDefault="00DC57AD" w:rsidP="00917556">
            <w:pPr>
              <w:rPr>
                <w:rFonts w:ascii="Arial" w:hAnsi="Arial" w:cs="Arial"/>
                <w:szCs w:val="24"/>
              </w:rPr>
            </w:pPr>
          </w:p>
        </w:tc>
      </w:tr>
      <w:tr w:rsidR="00DC57AD" w:rsidRPr="00286F0E" w:rsidTr="00917556">
        <w:tc>
          <w:tcPr>
            <w:tcW w:w="779" w:type="dxa"/>
            <w:shd w:val="clear" w:color="auto" w:fill="auto"/>
          </w:tcPr>
          <w:p w:rsidR="00DC57AD" w:rsidRPr="00286F0E" w:rsidRDefault="00DC57AD" w:rsidP="00917556">
            <w:pPr>
              <w:rPr>
                <w:rFonts w:ascii="Arial" w:hAnsi="Arial" w:cs="Arial"/>
                <w:b/>
                <w:szCs w:val="24"/>
              </w:rPr>
            </w:pPr>
          </w:p>
        </w:tc>
        <w:tc>
          <w:tcPr>
            <w:tcW w:w="1172" w:type="dxa"/>
            <w:shd w:val="clear" w:color="auto" w:fill="auto"/>
          </w:tcPr>
          <w:p w:rsidR="00DC57AD" w:rsidRPr="00286F0E" w:rsidRDefault="00DC57AD" w:rsidP="00917556">
            <w:pPr>
              <w:rPr>
                <w:rFonts w:ascii="Arial" w:hAnsi="Arial" w:cs="Arial"/>
                <w:b/>
                <w:szCs w:val="24"/>
              </w:rPr>
            </w:pPr>
          </w:p>
        </w:tc>
        <w:tc>
          <w:tcPr>
            <w:tcW w:w="4671" w:type="dxa"/>
            <w:shd w:val="clear" w:color="auto" w:fill="auto"/>
          </w:tcPr>
          <w:p w:rsidR="00DC57AD" w:rsidRPr="00286F0E" w:rsidRDefault="00DC57AD" w:rsidP="00917556">
            <w:pPr>
              <w:rPr>
                <w:rFonts w:ascii="Arial" w:hAnsi="Arial" w:cs="Arial"/>
                <w:b/>
                <w:szCs w:val="24"/>
              </w:rPr>
            </w:pPr>
            <w:r w:rsidRPr="00286F0E">
              <w:rPr>
                <w:rFonts w:ascii="Arial" w:hAnsi="Arial" w:cs="Arial"/>
                <w:b/>
                <w:szCs w:val="24"/>
              </w:rPr>
              <w:t>TOTAL</w:t>
            </w:r>
          </w:p>
        </w:tc>
        <w:tc>
          <w:tcPr>
            <w:tcW w:w="1350" w:type="dxa"/>
            <w:shd w:val="clear" w:color="auto" w:fill="auto"/>
          </w:tcPr>
          <w:p w:rsidR="00DC57AD" w:rsidRPr="00286F0E" w:rsidRDefault="00DC57AD" w:rsidP="00917556">
            <w:pPr>
              <w:rPr>
                <w:rFonts w:ascii="Arial" w:hAnsi="Arial" w:cs="Arial"/>
                <w:b/>
                <w:szCs w:val="24"/>
              </w:rPr>
            </w:pPr>
          </w:p>
        </w:tc>
        <w:tc>
          <w:tcPr>
            <w:tcW w:w="1260" w:type="dxa"/>
            <w:shd w:val="clear" w:color="auto" w:fill="auto"/>
          </w:tcPr>
          <w:p w:rsidR="00DC57AD" w:rsidRPr="00286F0E" w:rsidRDefault="00DC57AD" w:rsidP="00917556">
            <w:pPr>
              <w:rPr>
                <w:rFonts w:ascii="Arial" w:hAnsi="Arial" w:cs="Arial"/>
                <w:b/>
                <w:szCs w:val="24"/>
              </w:rPr>
            </w:pPr>
          </w:p>
        </w:tc>
      </w:tr>
    </w:tbl>
    <w:p w:rsidR="00422A37" w:rsidRPr="00286F0E" w:rsidRDefault="00422A37" w:rsidP="00DC57AD">
      <w:pPr>
        <w:jc w:val="both"/>
        <w:rPr>
          <w:rFonts w:ascii="Arial" w:hAnsi="Arial" w:cs="Arial"/>
          <w:b/>
          <w:bCs/>
          <w:szCs w:val="24"/>
        </w:rPr>
      </w:pPr>
    </w:p>
    <w:p w:rsidR="00422A37" w:rsidRPr="00465383" w:rsidRDefault="00422A37" w:rsidP="00422A37">
      <w:pPr>
        <w:pStyle w:val="Ttulo5"/>
        <w:jc w:val="center"/>
        <w:rPr>
          <w:rFonts w:ascii="Arial" w:hAnsi="Arial" w:cs="Arial"/>
          <w:i w:val="0"/>
          <w:sz w:val="22"/>
          <w:szCs w:val="22"/>
        </w:rPr>
      </w:pPr>
      <w:r>
        <w:rPr>
          <w:rFonts w:ascii="Arial" w:hAnsi="Arial" w:cs="Arial"/>
          <w:i w:val="0"/>
          <w:sz w:val="22"/>
          <w:szCs w:val="22"/>
        </w:rPr>
        <w:t xml:space="preserve"> </w:t>
      </w:r>
      <w:r w:rsidRPr="00465383">
        <w:rPr>
          <w:rFonts w:ascii="Arial" w:hAnsi="Arial" w:cs="Arial"/>
          <w:i w:val="0"/>
          <w:sz w:val="22"/>
          <w:szCs w:val="22"/>
        </w:rPr>
        <w:t>DO VALOR DO CONTRATO</w:t>
      </w:r>
    </w:p>
    <w:p w:rsidR="00422A37" w:rsidRPr="00A9618E" w:rsidRDefault="00422A37" w:rsidP="00422A37">
      <w:pPr>
        <w:rPr>
          <w:rFonts w:ascii="Arial" w:hAnsi="Arial" w:cs="Arial"/>
          <w:sz w:val="22"/>
          <w:szCs w:val="22"/>
        </w:rPr>
      </w:pPr>
    </w:p>
    <w:p w:rsidR="00422A37" w:rsidRPr="007162FC" w:rsidRDefault="00422A37" w:rsidP="00422A37">
      <w:pPr>
        <w:jc w:val="both"/>
        <w:rPr>
          <w:rStyle w:val="Forte"/>
          <w:rFonts w:ascii="Arial" w:hAnsi="Arial" w:cs="Arial"/>
          <w:b w:val="0"/>
        </w:rPr>
      </w:pPr>
      <w:r w:rsidRPr="00A9618E">
        <w:tab/>
      </w:r>
      <w:r w:rsidRPr="00A9618E">
        <w:tab/>
      </w:r>
      <w:r w:rsidRPr="007162FC">
        <w:rPr>
          <w:rStyle w:val="Forte"/>
          <w:rFonts w:ascii="Arial" w:hAnsi="Arial" w:cs="Arial"/>
        </w:rPr>
        <w:t>Cláusula Terceira - O valor total do presente contrato é de R$ _________ (_____________), para pagamento mediante apresentação de Nota fiscal, devidamente assinada pela comissão de servidores respon</w:t>
      </w:r>
      <w:r w:rsidR="008D15C5">
        <w:rPr>
          <w:rStyle w:val="Forte"/>
          <w:rFonts w:ascii="Arial" w:hAnsi="Arial" w:cs="Arial"/>
        </w:rPr>
        <w:t>sável pelo recebimento dos equipamentos</w:t>
      </w:r>
      <w:r w:rsidRPr="007162FC">
        <w:rPr>
          <w:rStyle w:val="Forte"/>
          <w:rFonts w:ascii="Arial" w:hAnsi="Arial" w:cs="Arial"/>
        </w:rPr>
        <w:t>.</w:t>
      </w:r>
    </w:p>
    <w:p w:rsidR="00422A37" w:rsidRPr="00A9618E" w:rsidRDefault="00422A37" w:rsidP="00422A37">
      <w:pPr>
        <w:jc w:val="both"/>
        <w:rPr>
          <w:rFonts w:ascii="Arial" w:hAnsi="Arial" w:cs="Arial"/>
          <w:sz w:val="22"/>
          <w:szCs w:val="22"/>
        </w:rPr>
      </w:pPr>
    </w:p>
    <w:p w:rsidR="00422A37" w:rsidRPr="00A9618E" w:rsidRDefault="00422A37" w:rsidP="00422A37">
      <w:pPr>
        <w:pStyle w:val="Ttulo6"/>
        <w:jc w:val="center"/>
        <w:rPr>
          <w:rFonts w:ascii="Arial" w:hAnsi="Arial" w:cs="Arial"/>
          <w:b/>
          <w:sz w:val="22"/>
          <w:szCs w:val="22"/>
        </w:rPr>
      </w:pPr>
      <w:r>
        <w:rPr>
          <w:rFonts w:ascii="Arial" w:hAnsi="Arial" w:cs="Arial"/>
          <w:b/>
          <w:sz w:val="22"/>
          <w:szCs w:val="22"/>
        </w:rPr>
        <w:t xml:space="preserve">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422A37" w:rsidRDefault="00422A37" w:rsidP="00422A37">
      <w:pPr>
        <w:jc w:val="both"/>
        <w:rPr>
          <w:rFonts w:ascii="Arial" w:hAnsi="Arial" w:cs="Arial"/>
          <w:sz w:val="22"/>
          <w:szCs w:val="22"/>
        </w:rPr>
      </w:pPr>
    </w:p>
    <w:p w:rsidR="008D15C5" w:rsidRDefault="00422A37" w:rsidP="008D15C5">
      <w:pPr>
        <w:tabs>
          <w:tab w:val="left" w:pos="1134"/>
        </w:tabs>
        <w:spacing w:line="360" w:lineRule="auto"/>
        <w:jc w:val="both"/>
        <w:rPr>
          <w:rFonts w:ascii="Arial" w:hAnsi="Arial" w:cs="Arial"/>
        </w:rPr>
      </w:pPr>
      <w:r w:rsidRPr="003865E2">
        <w:rPr>
          <w:rFonts w:ascii="Arial" w:hAnsi="Arial" w:cs="Arial"/>
          <w:b/>
          <w:bCs/>
          <w:color w:val="000000"/>
          <w:sz w:val="22"/>
          <w:szCs w:val="22"/>
        </w:rPr>
        <w:t xml:space="preserve">Cláusula Quarta </w:t>
      </w:r>
      <w:r w:rsidR="008D15C5">
        <w:rPr>
          <w:rFonts w:ascii="Arial" w:hAnsi="Arial" w:cs="Arial"/>
          <w:b/>
          <w:bCs/>
          <w:color w:val="000000"/>
          <w:sz w:val="22"/>
          <w:szCs w:val="22"/>
        </w:rPr>
        <w:t>–</w:t>
      </w:r>
      <w:r>
        <w:rPr>
          <w:rFonts w:ascii="Arial" w:hAnsi="Arial" w:cs="Arial"/>
          <w:bCs/>
          <w:color w:val="000000"/>
          <w:sz w:val="22"/>
          <w:szCs w:val="22"/>
        </w:rPr>
        <w:t xml:space="preserve"> </w:t>
      </w:r>
      <w:r w:rsidR="008D15C5" w:rsidRPr="00425651">
        <w:rPr>
          <w:rFonts w:ascii="Arial" w:hAnsi="Arial" w:cs="Arial"/>
        </w:rPr>
        <w:t>O</w:t>
      </w:r>
      <w:r w:rsidR="008D15C5">
        <w:rPr>
          <w:rFonts w:ascii="Arial" w:hAnsi="Arial" w:cs="Arial"/>
        </w:rPr>
        <w:t>s</w:t>
      </w:r>
      <w:r w:rsidR="008D15C5" w:rsidRPr="00425651">
        <w:rPr>
          <w:rFonts w:ascii="Arial" w:hAnsi="Arial" w:cs="Arial"/>
        </w:rPr>
        <w:t xml:space="preserve"> equipamento</w:t>
      </w:r>
      <w:r w:rsidR="008D15C5">
        <w:rPr>
          <w:rFonts w:ascii="Arial" w:hAnsi="Arial" w:cs="Arial"/>
        </w:rPr>
        <w:t>s deverão</w:t>
      </w:r>
      <w:proofErr w:type="gramStart"/>
      <w:r w:rsidR="008D15C5">
        <w:rPr>
          <w:rFonts w:ascii="Arial" w:hAnsi="Arial" w:cs="Arial"/>
        </w:rPr>
        <w:t xml:space="preserve"> </w:t>
      </w:r>
      <w:r w:rsidR="008D15C5" w:rsidRPr="00425651">
        <w:rPr>
          <w:rFonts w:ascii="Arial" w:hAnsi="Arial" w:cs="Arial"/>
        </w:rPr>
        <w:t xml:space="preserve"> </w:t>
      </w:r>
      <w:proofErr w:type="gramEnd"/>
      <w:r w:rsidR="008D15C5" w:rsidRPr="00425651">
        <w:rPr>
          <w:rFonts w:ascii="Arial" w:hAnsi="Arial" w:cs="Arial"/>
        </w:rPr>
        <w:t>ser entregue</w:t>
      </w:r>
      <w:r w:rsidR="008D15C5">
        <w:rPr>
          <w:rFonts w:ascii="Arial" w:hAnsi="Arial" w:cs="Arial"/>
        </w:rPr>
        <w:t>s e instalados em até 30 ( trinta ) dias após a assinatura do instrumento contratual, em endereço a ser definido pela administração municipal de Santo Antônio das Missões-RS</w:t>
      </w:r>
      <w:r w:rsidR="008D15C5">
        <w:rPr>
          <w:rFonts w:ascii="Arial" w:hAnsi="Arial" w:cs="Arial"/>
        </w:rPr>
        <w:t>.</w:t>
      </w:r>
    </w:p>
    <w:p w:rsidR="008D15C5" w:rsidRDefault="008D15C5" w:rsidP="008D15C5">
      <w:pPr>
        <w:tabs>
          <w:tab w:val="left" w:pos="1134"/>
        </w:tabs>
        <w:spacing w:line="360" w:lineRule="auto"/>
        <w:jc w:val="both"/>
        <w:rPr>
          <w:rFonts w:ascii="Arial" w:hAnsi="Arial" w:cs="Arial"/>
        </w:rPr>
      </w:pPr>
      <w:r w:rsidRPr="008D15C5">
        <w:rPr>
          <w:rFonts w:ascii="Arial" w:hAnsi="Arial" w:cs="Arial"/>
          <w:b/>
        </w:rPr>
        <w:t>Cláusula Quinta -</w:t>
      </w:r>
      <w:proofErr w:type="gramStart"/>
      <w:r>
        <w:rPr>
          <w:rFonts w:ascii="Arial" w:hAnsi="Arial" w:cs="Arial"/>
          <w:b/>
        </w:rPr>
        <w:t xml:space="preserve"> </w:t>
      </w:r>
      <w:r>
        <w:rPr>
          <w:rFonts w:ascii="Arial" w:hAnsi="Arial" w:cs="Arial"/>
        </w:rPr>
        <w:t xml:space="preserve"> </w:t>
      </w:r>
      <w:proofErr w:type="gramEnd"/>
      <w:r>
        <w:rPr>
          <w:rFonts w:ascii="Arial" w:hAnsi="Arial" w:cs="Arial"/>
        </w:rPr>
        <w:t>Fica de responsabilidade da CONTRATANTE, a adequação do espaço físico  para futura instalação dos equipamentos.</w:t>
      </w:r>
    </w:p>
    <w:p w:rsidR="008D15C5" w:rsidRPr="00425651" w:rsidRDefault="008D15C5" w:rsidP="008D15C5">
      <w:pPr>
        <w:tabs>
          <w:tab w:val="left" w:pos="1134"/>
        </w:tabs>
        <w:spacing w:line="360" w:lineRule="auto"/>
        <w:jc w:val="both"/>
        <w:rPr>
          <w:rFonts w:ascii="Arial" w:hAnsi="Arial" w:cs="Arial"/>
        </w:rPr>
      </w:pPr>
      <w:r>
        <w:rPr>
          <w:rFonts w:ascii="Arial" w:hAnsi="Arial" w:cs="Arial"/>
          <w:b/>
        </w:rPr>
        <w:lastRenderedPageBreak/>
        <w:t xml:space="preserve">Cláusula Sexta - </w:t>
      </w:r>
      <w:r w:rsidRPr="00425651">
        <w:rPr>
          <w:rFonts w:ascii="Arial" w:hAnsi="Arial" w:cs="Arial"/>
        </w:rPr>
        <w:t xml:space="preserve">Verificada a desconformidade de algum dos </w:t>
      </w:r>
      <w:r>
        <w:rPr>
          <w:rFonts w:ascii="Arial" w:hAnsi="Arial" w:cs="Arial"/>
        </w:rPr>
        <w:t>equipamentos</w:t>
      </w:r>
      <w:r w:rsidRPr="00425651">
        <w:rPr>
          <w:rFonts w:ascii="Arial" w:hAnsi="Arial" w:cs="Arial"/>
        </w:rPr>
        <w:t>, a licitante vencedora deverá promover as correções n</w:t>
      </w:r>
      <w:r>
        <w:rPr>
          <w:rFonts w:ascii="Arial" w:hAnsi="Arial" w:cs="Arial"/>
        </w:rPr>
        <w:t>ecessárias no prazo máximo de 15</w:t>
      </w:r>
      <w:r w:rsidRPr="00425651">
        <w:rPr>
          <w:rFonts w:ascii="Arial" w:hAnsi="Arial" w:cs="Arial"/>
        </w:rPr>
        <w:t xml:space="preserve"> (</w:t>
      </w:r>
      <w:r>
        <w:rPr>
          <w:rFonts w:ascii="Arial" w:hAnsi="Arial" w:cs="Arial"/>
        </w:rPr>
        <w:t>quinze</w:t>
      </w:r>
      <w:r w:rsidRPr="00425651">
        <w:rPr>
          <w:rFonts w:ascii="Arial" w:hAnsi="Arial" w:cs="Arial"/>
        </w:rPr>
        <w:t>) dias úteis, sujeitando-se às penalidades previstas neste edital.</w:t>
      </w:r>
    </w:p>
    <w:p w:rsidR="008D15C5" w:rsidRPr="00425651" w:rsidRDefault="008D15C5" w:rsidP="008D15C5">
      <w:pPr>
        <w:tabs>
          <w:tab w:val="left" w:pos="1134"/>
        </w:tabs>
        <w:spacing w:line="360" w:lineRule="auto"/>
        <w:jc w:val="both"/>
        <w:rPr>
          <w:rFonts w:ascii="Arial" w:hAnsi="Arial" w:cs="Arial"/>
        </w:rPr>
      </w:pPr>
      <w:r>
        <w:rPr>
          <w:rFonts w:ascii="Arial" w:hAnsi="Arial" w:cs="Arial"/>
          <w:b/>
        </w:rPr>
        <w:t>Cláusula Sétima -</w:t>
      </w:r>
      <w:r>
        <w:rPr>
          <w:rFonts w:ascii="Arial" w:hAnsi="Arial" w:cs="Arial"/>
        </w:rPr>
        <w:t xml:space="preserve"> </w:t>
      </w:r>
      <w:r w:rsidRPr="00425651">
        <w:rPr>
          <w:rFonts w:ascii="Arial" w:hAnsi="Arial" w:cs="Arial"/>
        </w:rPr>
        <w:t>O</w:t>
      </w:r>
      <w:r>
        <w:rPr>
          <w:rFonts w:ascii="Arial" w:hAnsi="Arial" w:cs="Arial"/>
        </w:rPr>
        <w:t xml:space="preserve">s equipamentos deverão ser instalados de formar que permita total segurança </w:t>
      </w:r>
      <w:r w:rsidRPr="00425651">
        <w:rPr>
          <w:rFonts w:ascii="Arial" w:hAnsi="Arial" w:cs="Arial"/>
        </w:rPr>
        <w:t>a</w:t>
      </w:r>
      <w:r>
        <w:rPr>
          <w:rFonts w:ascii="Arial" w:hAnsi="Arial" w:cs="Arial"/>
        </w:rPr>
        <w:t xml:space="preserve"> seus usuários.</w:t>
      </w:r>
      <w:r w:rsidRPr="00425651">
        <w:rPr>
          <w:rFonts w:ascii="Arial" w:hAnsi="Arial" w:cs="Arial"/>
        </w:rPr>
        <w:t xml:space="preserve"> </w:t>
      </w:r>
    </w:p>
    <w:p w:rsidR="008D15C5" w:rsidRPr="008D15C5" w:rsidRDefault="008D15C5" w:rsidP="00422A37">
      <w:pPr>
        <w:tabs>
          <w:tab w:val="left" w:pos="1134"/>
        </w:tabs>
        <w:spacing w:line="360" w:lineRule="auto"/>
        <w:jc w:val="both"/>
        <w:rPr>
          <w:rFonts w:ascii="Arial" w:hAnsi="Arial" w:cs="Arial"/>
        </w:rPr>
      </w:pPr>
      <w:r>
        <w:rPr>
          <w:rFonts w:ascii="Arial" w:hAnsi="Arial" w:cs="Arial"/>
          <w:b/>
        </w:rPr>
        <w:t>Cláusula Oitava -</w:t>
      </w:r>
      <w:r>
        <w:rPr>
          <w:rFonts w:ascii="Arial" w:hAnsi="Arial" w:cs="Arial"/>
        </w:rPr>
        <w:t xml:space="preserve"> </w:t>
      </w:r>
      <w:r w:rsidRPr="00425651">
        <w:rPr>
          <w:rFonts w:ascii="Arial" w:hAnsi="Arial" w:cs="Arial"/>
        </w:rPr>
        <w:t>A nota fiscal/fatura deverá, obrigatoriamente, ser entregue ju</w:t>
      </w:r>
      <w:r>
        <w:rPr>
          <w:rFonts w:ascii="Arial" w:hAnsi="Arial" w:cs="Arial"/>
        </w:rPr>
        <w:t>nto com o seu objeto.</w:t>
      </w:r>
    </w:p>
    <w:p w:rsidR="008D15C5" w:rsidRPr="00D74ACF" w:rsidRDefault="008D15C5" w:rsidP="008D15C5">
      <w:pPr>
        <w:tabs>
          <w:tab w:val="left" w:pos="1134"/>
        </w:tabs>
        <w:spacing w:line="360" w:lineRule="auto"/>
        <w:jc w:val="both"/>
        <w:rPr>
          <w:rFonts w:ascii="Arial" w:hAnsi="Arial" w:cs="Arial"/>
        </w:rPr>
      </w:pPr>
      <w:r w:rsidRPr="008D15C5">
        <w:rPr>
          <w:rFonts w:ascii="Arial" w:hAnsi="Arial" w:cs="Arial"/>
          <w:b/>
        </w:rPr>
        <w:t>Cláusula Nona -</w:t>
      </w:r>
      <w:r>
        <w:rPr>
          <w:rFonts w:ascii="Arial" w:hAnsi="Arial" w:cs="Arial"/>
        </w:rPr>
        <w:t xml:space="preserve"> </w:t>
      </w:r>
      <w:r w:rsidRPr="00D74ACF">
        <w:rPr>
          <w:rFonts w:ascii="Arial" w:hAnsi="Arial" w:cs="Arial"/>
        </w:rPr>
        <w:t xml:space="preserve">O pagamento será efetuado em até 15 </w:t>
      </w:r>
      <w:proofErr w:type="gramStart"/>
      <w:r w:rsidRPr="00D74ACF">
        <w:rPr>
          <w:rFonts w:ascii="Arial" w:hAnsi="Arial" w:cs="Arial"/>
        </w:rPr>
        <w:t xml:space="preserve">( </w:t>
      </w:r>
      <w:proofErr w:type="gramEnd"/>
      <w:r w:rsidRPr="00D74ACF">
        <w:rPr>
          <w:rFonts w:ascii="Arial" w:hAnsi="Arial" w:cs="Arial"/>
        </w:rPr>
        <w:t>quinze ) dias após a</w:t>
      </w:r>
      <w:r>
        <w:rPr>
          <w:rFonts w:ascii="Arial" w:hAnsi="Arial" w:cs="Arial"/>
        </w:rPr>
        <w:t xml:space="preserve"> entrega dos referidos equipamentos</w:t>
      </w:r>
      <w:r w:rsidRPr="00D74ACF">
        <w:rPr>
          <w:rFonts w:ascii="Arial" w:hAnsi="Arial" w:cs="Arial"/>
        </w:rPr>
        <w:t>, por intermédio da Tesouraria  do Município e mediante apresentação da Nota Fiscal/Fatura.</w:t>
      </w:r>
    </w:p>
    <w:p w:rsidR="008D15C5" w:rsidRDefault="008D15C5" w:rsidP="008D15C5">
      <w:pPr>
        <w:tabs>
          <w:tab w:val="left" w:pos="1134"/>
        </w:tabs>
        <w:spacing w:line="360" w:lineRule="auto"/>
        <w:jc w:val="both"/>
        <w:rPr>
          <w:rFonts w:ascii="Arial" w:hAnsi="Arial" w:cs="Arial"/>
        </w:rPr>
      </w:pPr>
      <w:r>
        <w:rPr>
          <w:rFonts w:ascii="Arial" w:hAnsi="Arial" w:cs="Arial"/>
          <w:b/>
        </w:rPr>
        <w:t>Cláusula Décima -</w:t>
      </w:r>
      <w:proofErr w:type="gramStart"/>
      <w:r>
        <w:rPr>
          <w:rFonts w:ascii="Arial" w:hAnsi="Arial" w:cs="Arial"/>
          <w:b/>
        </w:rPr>
        <w:t xml:space="preserve"> </w:t>
      </w:r>
      <w:r>
        <w:rPr>
          <w:rFonts w:ascii="Arial" w:hAnsi="Arial" w:cs="Arial"/>
          <w:b/>
        </w:rPr>
        <w:t xml:space="preserve"> </w:t>
      </w:r>
      <w:proofErr w:type="gramEnd"/>
      <w:r w:rsidRPr="00D74ACF">
        <w:rPr>
          <w:rFonts w:ascii="Arial" w:hAnsi="Arial" w:cs="Arial"/>
        </w:rPr>
        <w:t>A nota fiscal/fatura emitida pelo fornecedor deverá conter, em local de fácil visualização, a indi</w:t>
      </w:r>
      <w:r>
        <w:rPr>
          <w:rFonts w:ascii="Arial" w:hAnsi="Arial" w:cs="Arial"/>
        </w:rPr>
        <w:t xml:space="preserve">cação do número do </w:t>
      </w:r>
      <w:r w:rsidRPr="00EC43CE">
        <w:rPr>
          <w:rFonts w:ascii="Arial" w:hAnsi="Arial" w:cs="Arial"/>
          <w:b/>
          <w:szCs w:val="24"/>
          <w:u w:val="single"/>
        </w:rPr>
        <w:t>Convênio nº 11/2016, celebrado com o Governo do Estado do Rio Grande do Sul, através da Secretaria do Tur</w:t>
      </w:r>
      <w:r>
        <w:rPr>
          <w:rFonts w:ascii="Arial" w:hAnsi="Arial" w:cs="Arial"/>
          <w:b/>
          <w:szCs w:val="24"/>
          <w:u w:val="single"/>
        </w:rPr>
        <w:t>ismo, Esporte e Lazer e o</w:t>
      </w:r>
      <w:r w:rsidRPr="00EC43CE">
        <w:rPr>
          <w:rFonts w:ascii="Arial" w:hAnsi="Arial" w:cs="Arial"/>
          <w:b/>
          <w:szCs w:val="24"/>
          <w:u w:val="single"/>
        </w:rPr>
        <w:t xml:space="preserve"> Município de Santo Antônio das </w:t>
      </w:r>
      <w:proofErr w:type="spellStart"/>
      <w:r w:rsidRPr="00EC43CE">
        <w:rPr>
          <w:rFonts w:ascii="Arial" w:hAnsi="Arial" w:cs="Arial"/>
          <w:b/>
          <w:szCs w:val="24"/>
          <w:u w:val="single"/>
        </w:rPr>
        <w:t>Missõe-RS</w:t>
      </w:r>
      <w:proofErr w:type="spellEnd"/>
      <w:r w:rsidRPr="00EC43CE">
        <w:rPr>
          <w:rFonts w:ascii="Arial" w:hAnsi="Arial" w:cs="Arial"/>
          <w:b/>
          <w:szCs w:val="24"/>
          <w:u w:val="single"/>
        </w:rPr>
        <w:t>.</w:t>
      </w:r>
    </w:p>
    <w:p w:rsidR="00422A37" w:rsidRPr="000A7FFD" w:rsidRDefault="008D15C5" w:rsidP="00422A37">
      <w:pPr>
        <w:tabs>
          <w:tab w:val="left" w:pos="1134"/>
        </w:tabs>
        <w:spacing w:line="360" w:lineRule="auto"/>
        <w:jc w:val="both"/>
        <w:rPr>
          <w:rFonts w:ascii="Arial" w:hAnsi="Arial" w:cs="Arial"/>
          <w:b/>
        </w:rPr>
      </w:pPr>
      <w:r>
        <w:rPr>
          <w:rFonts w:ascii="Arial" w:hAnsi="Arial" w:cs="Arial"/>
          <w:b/>
        </w:rPr>
        <w:t>Cláusula Décima Primeira -</w:t>
      </w:r>
      <w:proofErr w:type="gramStart"/>
      <w:r>
        <w:rPr>
          <w:rFonts w:ascii="Arial" w:hAnsi="Arial" w:cs="Arial"/>
          <w:b/>
        </w:rPr>
        <w:t xml:space="preserve"> </w:t>
      </w:r>
      <w:r>
        <w:rPr>
          <w:rFonts w:ascii="Arial" w:hAnsi="Arial" w:cs="Arial"/>
          <w:b/>
        </w:rPr>
        <w:t xml:space="preserve"> </w:t>
      </w:r>
      <w:proofErr w:type="gramEnd"/>
      <w:r w:rsidRPr="00D74ACF">
        <w:rPr>
          <w:rFonts w:ascii="Arial" w:hAnsi="Arial" w:cs="Arial"/>
        </w:rPr>
        <w:t xml:space="preserve">Ocorrendo atraso no pagamento, os valores serão corrigidos monetariamente pelo IGPM/FGV do período, ou outro índice que vier a substituí-lo, e a Administração compensará a contratada com juros de 0,5% ao mês, </w:t>
      </w:r>
      <w:r w:rsidRPr="00D74ACF">
        <w:rPr>
          <w:rFonts w:ascii="Arial" w:hAnsi="Arial" w:cs="Arial"/>
          <w:i/>
        </w:rPr>
        <w:t>pro rata</w:t>
      </w:r>
      <w:r w:rsidRPr="00D74ACF">
        <w:rPr>
          <w:rFonts w:ascii="Arial" w:hAnsi="Arial" w:cs="Arial"/>
        </w:rPr>
        <w:t>.</w:t>
      </w:r>
      <w:r w:rsidRPr="00D74ACF">
        <w:rPr>
          <w:rFonts w:ascii="Arial" w:hAnsi="Arial" w:cs="Arial"/>
          <w:b/>
        </w:rPr>
        <w:t xml:space="preserve"> </w:t>
      </w:r>
      <w:r w:rsidR="00422A37" w:rsidRPr="00D74ACF">
        <w:rPr>
          <w:rFonts w:ascii="Arial" w:hAnsi="Arial" w:cs="Arial"/>
          <w:b/>
        </w:rPr>
        <w:t xml:space="preserve"> </w:t>
      </w:r>
    </w:p>
    <w:p w:rsidR="00422A37" w:rsidRDefault="00422A37" w:rsidP="00422A37">
      <w:pPr>
        <w:jc w:val="both"/>
        <w:rPr>
          <w:rFonts w:ascii="Arial" w:hAnsi="Arial" w:cs="Arial"/>
          <w:sz w:val="22"/>
          <w:szCs w:val="22"/>
        </w:rPr>
      </w:pPr>
    </w:p>
    <w:p w:rsidR="00422A37" w:rsidRPr="00A9618E" w:rsidRDefault="00422A37" w:rsidP="00422A37">
      <w:pPr>
        <w:pStyle w:val="Ttulo6"/>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DOTAÇÃO ORÇAMENTÁRIA</w:t>
      </w:r>
    </w:p>
    <w:p w:rsidR="00422A37" w:rsidRPr="00A9618E" w:rsidRDefault="00422A37" w:rsidP="00422A3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422A37" w:rsidRPr="006225ED" w:rsidRDefault="00422A37" w:rsidP="00422A37">
      <w:pPr>
        <w:jc w:val="both"/>
        <w:rPr>
          <w:rFonts w:ascii="Arial" w:hAnsi="Arial" w:cs="Arial"/>
          <w:szCs w:val="24"/>
        </w:rPr>
      </w:pPr>
      <w:r w:rsidRPr="006225ED">
        <w:rPr>
          <w:rFonts w:ascii="Arial" w:hAnsi="Arial" w:cs="Arial"/>
          <w:b/>
          <w:szCs w:val="24"/>
        </w:rPr>
        <w:t xml:space="preserve">Cláusula </w:t>
      </w:r>
      <w:r w:rsidR="008D15C5">
        <w:rPr>
          <w:rFonts w:ascii="Arial" w:hAnsi="Arial" w:cs="Arial"/>
          <w:b/>
          <w:szCs w:val="24"/>
        </w:rPr>
        <w:t>Décima Segunda</w:t>
      </w:r>
      <w:proofErr w:type="gramStart"/>
      <w:r>
        <w:rPr>
          <w:rFonts w:ascii="Arial" w:hAnsi="Arial" w:cs="Arial"/>
          <w:b/>
          <w:szCs w:val="24"/>
        </w:rPr>
        <w:t xml:space="preserve"> </w:t>
      </w:r>
      <w:r w:rsidRPr="006225ED">
        <w:rPr>
          <w:rFonts w:ascii="Arial" w:hAnsi="Arial" w:cs="Arial"/>
          <w:b/>
          <w:szCs w:val="24"/>
        </w:rPr>
        <w:t xml:space="preserve"> </w:t>
      </w:r>
      <w:proofErr w:type="gramEnd"/>
      <w:r w:rsidRPr="006225ED">
        <w:rPr>
          <w:rFonts w:ascii="Arial" w:hAnsi="Arial" w:cs="Arial"/>
          <w:b/>
          <w:szCs w:val="24"/>
        </w:rPr>
        <w:t xml:space="preserve">- </w:t>
      </w:r>
      <w:r w:rsidRPr="006225ED">
        <w:rPr>
          <w:rFonts w:ascii="Arial" w:hAnsi="Arial" w:cs="Arial"/>
          <w:szCs w:val="24"/>
        </w:rPr>
        <w:t>As despesas decorrentes da execução do presente contrato correrão à conta da seguinte Dotação Orçamentária:</w:t>
      </w:r>
    </w:p>
    <w:p w:rsidR="00422A37" w:rsidRDefault="00422A37" w:rsidP="00422A37">
      <w:pPr>
        <w:jc w:val="both"/>
        <w:rPr>
          <w:rFonts w:ascii="Arial" w:hAnsi="Arial" w:cs="Arial"/>
          <w:szCs w:val="24"/>
        </w:rPr>
      </w:pPr>
    </w:p>
    <w:p w:rsidR="008D15C5" w:rsidRPr="00A7464A" w:rsidRDefault="008D15C5" w:rsidP="008D15C5">
      <w:pPr>
        <w:tabs>
          <w:tab w:val="left" w:pos="1134"/>
        </w:tabs>
        <w:spacing w:line="360" w:lineRule="auto"/>
        <w:jc w:val="both"/>
        <w:rPr>
          <w:rFonts w:ascii="Arial" w:hAnsi="Arial" w:cs="Arial"/>
          <w:b/>
        </w:rPr>
      </w:pPr>
      <w:r>
        <w:rPr>
          <w:rFonts w:ascii="Arial" w:hAnsi="Arial" w:cs="Arial"/>
          <w:b/>
        </w:rPr>
        <w:t>08</w:t>
      </w:r>
      <w:r w:rsidRPr="00A7464A">
        <w:rPr>
          <w:rFonts w:ascii="Arial" w:hAnsi="Arial" w:cs="Arial"/>
          <w:b/>
        </w:rPr>
        <w:t xml:space="preserve"> – SECRETARIA MUNICIPAL DE</w:t>
      </w:r>
      <w:r>
        <w:rPr>
          <w:rFonts w:ascii="Arial" w:hAnsi="Arial" w:cs="Arial"/>
          <w:b/>
        </w:rPr>
        <w:t xml:space="preserve"> EDUCAÇÃO E CULTURA</w:t>
      </w:r>
      <w:r w:rsidRPr="00A7464A">
        <w:rPr>
          <w:rFonts w:ascii="Arial" w:hAnsi="Arial" w:cs="Arial"/>
          <w:b/>
        </w:rPr>
        <w:t>.</w:t>
      </w:r>
    </w:p>
    <w:p w:rsidR="008D15C5" w:rsidRPr="00A7464A" w:rsidRDefault="008D15C5" w:rsidP="008D15C5">
      <w:pPr>
        <w:tabs>
          <w:tab w:val="left" w:pos="1134"/>
        </w:tabs>
        <w:spacing w:line="360" w:lineRule="auto"/>
        <w:jc w:val="both"/>
        <w:rPr>
          <w:rFonts w:ascii="Arial" w:hAnsi="Arial" w:cs="Arial"/>
          <w:b/>
        </w:rPr>
      </w:pPr>
      <w:r>
        <w:rPr>
          <w:rFonts w:ascii="Arial" w:hAnsi="Arial" w:cs="Arial"/>
          <w:b/>
        </w:rPr>
        <w:t xml:space="preserve">00462 1449 4490 52 </w:t>
      </w:r>
      <w:proofErr w:type="gramStart"/>
      <w:r>
        <w:rPr>
          <w:rFonts w:ascii="Arial" w:hAnsi="Arial" w:cs="Arial"/>
          <w:b/>
        </w:rPr>
        <w:t>00 00 00</w:t>
      </w:r>
      <w:proofErr w:type="gramEnd"/>
      <w:r>
        <w:rPr>
          <w:rFonts w:ascii="Arial" w:hAnsi="Arial" w:cs="Arial"/>
          <w:b/>
        </w:rPr>
        <w:t xml:space="preserve"> </w:t>
      </w:r>
      <w:r w:rsidRPr="00A7464A">
        <w:rPr>
          <w:rFonts w:ascii="Arial" w:hAnsi="Arial" w:cs="Arial"/>
          <w:b/>
        </w:rPr>
        <w:t xml:space="preserve">– </w:t>
      </w:r>
      <w:r>
        <w:rPr>
          <w:rFonts w:ascii="Arial" w:hAnsi="Arial" w:cs="Arial"/>
          <w:b/>
        </w:rPr>
        <w:t>Equipamento e material permanente</w:t>
      </w:r>
      <w:r w:rsidRPr="00A7464A">
        <w:rPr>
          <w:rFonts w:ascii="Arial" w:hAnsi="Arial" w:cs="Arial"/>
          <w:b/>
        </w:rPr>
        <w:t>;</w:t>
      </w:r>
    </w:p>
    <w:p w:rsidR="008D15C5" w:rsidRDefault="008D15C5" w:rsidP="008D15C5">
      <w:pPr>
        <w:tabs>
          <w:tab w:val="left" w:pos="1134"/>
        </w:tabs>
        <w:spacing w:line="360" w:lineRule="auto"/>
        <w:jc w:val="both"/>
        <w:rPr>
          <w:rFonts w:ascii="Arial" w:hAnsi="Arial" w:cs="Arial"/>
          <w:b/>
        </w:rPr>
      </w:pPr>
      <w:r>
        <w:rPr>
          <w:rFonts w:ascii="Arial" w:hAnsi="Arial" w:cs="Arial"/>
          <w:b/>
        </w:rPr>
        <w:t xml:space="preserve">00463 0001 4490 52 </w:t>
      </w:r>
      <w:proofErr w:type="gramStart"/>
      <w:r>
        <w:rPr>
          <w:rFonts w:ascii="Arial" w:hAnsi="Arial" w:cs="Arial"/>
          <w:b/>
        </w:rPr>
        <w:t>00 00 00</w:t>
      </w:r>
      <w:proofErr w:type="gramEnd"/>
      <w:r w:rsidRPr="00A7464A">
        <w:rPr>
          <w:rFonts w:ascii="Arial" w:hAnsi="Arial" w:cs="Arial"/>
          <w:b/>
        </w:rPr>
        <w:t xml:space="preserve"> – Equipamento </w:t>
      </w:r>
      <w:r>
        <w:rPr>
          <w:rFonts w:ascii="Arial" w:hAnsi="Arial" w:cs="Arial"/>
          <w:b/>
        </w:rPr>
        <w:t>e Material Permanente.</w:t>
      </w:r>
    </w:p>
    <w:p w:rsidR="00422A37" w:rsidRDefault="00422A37" w:rsidP="00422A37">
      <w:pPr>
        <w:jc w:val="both"/>
        <w:rPr>
          <w:rFonts w:ascii="Arial" w:hAnsi="Arial" w:cs="Arial"/>
          <w:sz w:val="22"/>
          <w:szCs w:val="22"/>
        </w:rPr>
      </w:pPr>
    </w:p>
    <w:p w:rsidR="00422A37" w:rsidRPr="006225ED" w:rsidRDefault="00422A37" w:rsidP="00422A37">
      <w:pPr>
        <w:jc w:val="center"/>
        <w:rPr>
          <w:rFonts w:ascii="Arial" w:hAnsi="Arial" w:cs="Arial"/>
          <w:szCs w:val="24"/>
        </w:rPr>
      </w:pPr>
      <w:r w:rsidRPr="006225ED">
        <w:rPr>
          <w:rFonts w:ascii="Arial" w:hAnsi="Arial" w:cs="Arial"/>
          <w:b/>
          <w:szCs w:val="24"/>
        </w:rPr>
        <w:t xml:space="preserve"> DA VIGÊNCIA</w:t>
      </w:r>
    </w:p>
    <w:p w:rsidR="00422A37" w:rsidRPr="006225ED" w:rsidRDefault="00422A37" w:rsidP="00422A37">
      <w:pPr>
        <w:jc w:val="center"/>
        <w:rPr>
          <w:rFonts w:ascii="Arial" w:hAnsi="Arial" w:cs="Arial"/>
          <w:b/>
          <w:szCs w:val="24"/>
        </w:rPr>
      </w:pPr>
    </w:p>
    <w:p w:rsidR="00422A37" w:rsidRPr="006225ED" w:rsidRDefault="009D7261" w:rsidP="00422A37">
      <w:pPr>
        <w:jc w:val="both"/>
        <w:rPr>
          <w:rFonts w:ascii="Arial" w:hAnsi="Arial" w:cs="Arial"/>
          <w:szCs w:val="24"/>
        </w:rPr>
      </w:pPr>
      <w:r>
        <w:rPr>
          <w:rFonts w:ascii="Arial" w:hAnsi="Arial" w:cs="Arial"/>
          <w:b/>
          <w:szCs w:val="24"/>
        </w:rPr>
        <w:t>Cláusula Décima Terceira</w:t>
      </w:r>
      <w:r w:rsidR="00422A37" w:rsidRPr="006225ED">
        <w:rPr>
          <w:rFonts w:ascii="Arial" w:hAnsi="Arial" w:cs="Arial"/>
          <w:b/>
          <w:szCs w:val="24"/>
        </w:rPr>
        <w:t xml:space="preserve"> - </w:t>
      </w:r>
      <w:r w:rsidR="00422A37" w:rsidRPr="006225ED">
        <w:rPr>
          <w:rFonts w:ascii="Arial" w:hAnsi="Arial" w:cs="Arial"/>
          <w:szCs w:val="24"/>
        </w:rPr>
        <w:t>A duração do presente termo é pelo período de assinatura do Contrato até a entrega e pagamento do mesmo.</w:t>
      </w:r>
    </w:p>
    <w:p w:rsidR="00422A37" w:rsidRPr="006225ED" w:rsidRDefault="00422A37" w:rsidP="00422A37">
      <w:pPr>
        <w:jc w:val="both"/>
        <w:rPr>
          <w:rFonts w:ascii="Arial" w:hAnsi="Arial" w:cs="Arial"/>
          <w:szCs w:val="24"/>
        </w:rPr>
      </w:pPr>
    </w:p>
    <w:p w:rsidR="00422A37" w:rsidRPr="006225ED" w:rsidRDefault="00422A37" w:rsidP="00422A37">
      <w:pPr>
        <w:jc w:val="center"/>
        <w:rPr>
          <w:rFonts w:ascii="Arial" w:hAnsi="Arial" w:cs="Arial"/>
          <w:b/>
          <w:szCs w:val="24"/>
        </w:rPr>
      </w:pPr>
      <w:r w:rsidRPr="006225ED">
        <w:rPr>
          <w:rFonts w:ascii="Arial" w:hAnsi="Arial" w:cs="Arial"/>
          <w:b/>
          <w:szCs w:val="24"/>
        </w:rPr>
        <w:lastRenderedPageBreak/>
        <w:t xml:space="preserve"> DAS RESPONSABILIDADES E OBRIGAÇÕES</w:t>
      </w:r>
    </w:p>
    <w:p w:rsidR="00422A37" w:rsidRPr="006225ED" w:rsidRDefault="00422A37" w:rsidP="00422A37">
      <w:pPr>
        <w:jc w:val="center"/>
        <w:rPr>
          <w:rFonts w:ascii="Arial" w:hAnsi="Arial" w:cs="Arial"/>
          <w:szCs w:val="24"/>
        </w:rPr>
      </w:pPr>
    </w:p>
    <w:p w:rsidR="00422A37" w:rsidRPr="006225ED" w:rsidRDefault="00422A37" w:rsidP="00422A37">
      <w:pPr>
        <w:jc w:val="both"/>
        <w:rPr>
          <w:rFonts w:ascii="Arial" w:hAnsi="Arial" w:cs="Arial"/>
          <w:szCs w:val="24"/>
        </w:rPr>
      </w:pPr>
      <w:r w:rsidRPr="006225ED">
        <w:rPr>
          <w:rFonts w:ascii="Arial" w:hAnsi="Arial" w:cs="Arial"/>
          <w:b/>
          <w:szCs w:val="24"/>
        </w:rPr>
        <w:t xml:space="preserve">Cláusula </w:t>
      </w:r>
      <w:r w:rsidR="009D7261">
        <w:rPr>
          <w:rFonts w:ascii="Arial" w:hAnsi="Arial" w:cs="Arial"/>
          <w:b/>
          <w:szCs w:val="24"/>
        </w:rPr>
        <w:t>Décima Quarta</w:t>
      </w:r>
      <w:r>
        <w:rPr>
          <w:rFonts w:ascii="Arial" w:hAnsi="Arial" w:cs="Arial"/>
          <w:b/>
          <w:szCs w:val="24"/>
        </w:rPr>
        <w:t xml:space="preserve"> </w:t>
      </w:r>
      <w:r w:rsidRPr="006225ED">
        <w:rPr>
          <w:rFonts w:ascii="Arial" w:hAnsi="Arial" w:cs="Arial"/>
          <w:b/>
          <w:szCs w:val="24"/>
        </w:rPr>
        <w:t>-</w:t>
      </w:r>
      <w:r w:rsidRPr="006225ED">
        <w:rPr>
          <w:rFonts w:ascii="Arial" w:hAnsi="Arial" w:cs="Arial"/>
          <w:szCs w:val="24"/>
        </w:rPr>
        <w:t xml:space="preserve"> São obrigações, direitos, e responsabilidades da </w:t>
      </w:r>
      <w:r w:rsidRPr="006225ED">
        <w:rPr>
          <w:rFonts w:ascii="Arial" w:hAnsi="Arial" w:cs="Arial"/>
          <w:b/>
          <w:szCs w:val="24"/>
        </w:rPr>
        <w:t>CONTRATADA</w:t>
      </w:r>
      <w:r w:rsidRPr="006225ED">
        <w:rPr>
          <w:rFonts w:ascii="Arial" w:hAnsi="Arial" w:cs="Arial"/>
          <w:szCs w:val="24"/>
        </w:rPr>
        <w:t>:</w:t>
      </w:r>
    </w:p>
    <w:p w:rsidR="00422A37" w:rsidRPr="006225ED" w:rsidRDefault="00422A37" w:rsidP="00422A37">
      <w:pPr>
        <w:pStyle w:val="Ttulo9"/>
        <w:rPr>
          <w:b/>
          <w:sz w:val="24"/>
          <w:szCs w:val="24"/>
        </w:rPr>
      </w:pPr>
      <w:r w:rsidRPr="006225ED">
        <w:rPr>
          <w:b/>
          <w:sz w:val="24"/>
          <w:szCs w:val="24"/>
        </w:rPr>
        <w:t>I</w:t>
      </w:r>
      <w:r w:rsidRPr="006225ED">
        <w:rPr>
          <w:sz w:val="24"/>
          <w:szCs w:val="24"/>
        </w:rPr>
        <w:t xml:space="preserve"> </w:t>
      </w:r>
      <w:r w:rsidRPr="006225ED">
        <w:rPr>
          <w:b/>
          <w:sz w:val="24"/>
          <w:szCs w:val="24"/>
        </w:rPr>
        <w:t>-</w:t>
      </w:r>
      <w:r w:rsidRPr="006225ED">
        <w:rPr>
          <w:sz w:val="24"/>
          <w:szCs w:val="24"/>
        </w:rPr>
        <w:t xml:space="preserve"> </w:t>
      </w:r>
      <w:r w:rsidRPr="006225ED">
        <w:rPr>
          <w:b/>
          <w:sz w:val="24"/>
          <w:szCs w:val="24"/>
        </w:rPr>
        <w:t>entregar os equipamentos utilitários de acordo com o especificado no processo licitatório;</w:t>
      </w:r>
    </w:p>
    <w:p w:rsidR="00422A37" w:rsidRPr="006225ED" w:rsidRDefault="00422A37" w:rsidP="00422A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 - </w:t>
      </w:r>
      <w:r w:rsidRPr="006225ED">
        <w:rPr>
          <w:rFonts w:ascii="Arial" w:hAnsi="Arial" w:cs="Arial"/>
          <w:szCs w:val="24"/>
          <w:lang w:val="pt-PT"/>
        </w:rPr>
        <w:t>Responder por danos à Administração ou a terceiros decorrentes de vícios ou defeitos ocultos que tornem o veículo impróprio ao uso a que é destinado, ou lhe diminuam o valor;</w:t>
      </w:r>
    </w:p>
    <w:p w:rsidR="00422A37" w:rsidRPr="006225ED" w:rsidRDefault="00422A37" w:rsidP="00422A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III - </w:t>
      </w:r>
      <w:r w:rsidRPr="006225ED">
        <w:rPr>
          <w:rFonts w:ascii="Arial" w:hAnsi="Arial" w:cs="Arial"/>
          <w:szCs w:val="24"/>
          <w:lang w:val="pt-PT"/>
        </w:rPr>
        <w:t>Responder pelos encargos trabalhistas, previdenciários, fiscais e comerciais decorrentes do presente contrato;</w:t>
      </w:r>
    </w:p>
    <w:p w:rsidR="00422A37" w:rsidRPr="006225ED" w:rsidRDefault="00422A37" w:rsidP="00422A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Cs w:val="24"/>
          <w:lang w:val="pt-PT"/>
        </w:rPr>
      </w:pPr>
      <w:r w:rsidRPr="006225ED">
        <w:rPr>
          <w:rFonts w:ascii="Arial" w:hAnsi="Arial" w:cs="Arial"/>
          <w:b/>
          <w:szCs w:val="24"/>
        </w:rPr>
        <w:t xml:space="preserve">IV - </w:t>
      </w:r>
      <w:r w:rsidRPr="006225ED">
        <w:rPr>
          <w:rFonts w:ascii="Arial" w:hAnsi="Arial" w:cs="Arial"/>
          <w:szCs w:val="24"/>
          <w:lang w:val="pt-PT"/>
        </w:rPr>
        <w:t xml:space="preserve">Manter durante toda a execução do contrato todas as condições de habitação e qualificação exigidas no Edital de PREGÃO PRESENCIAL nº. </w:t>
      </w:r>
      <w:r w:rsidR="0056459C">
        <w:rPr>
          <w:rFonts w:ascii="Arial" w:hAnsi="Arial" w:cs="Arial"/>
          <w:szCs w:val="24"/>
          <w:lang w:val="pt-PT"/>
        </w:rPr>
        <w:t>017</w:t>
      </w:r>
      <w:r w:rsidRPr="006225ED">
        <w:rPr>
          <w:rFonts w:ascii="Arial" w:hAnsi="Arial" w:cs="Arial"/>
          <w:szCs w:val="24"/>
          <w:lang w:val="pt-PT"/>
        </w:rPr>
        <w:t>/201</w:t>
      </w:r>
      <w:r>
        <w:rPr>
          <w:rFonts w:ascii="Arial" w:hAnsi="Arial" w:cs="Arial"/>
          <w:szCs w:val="24"/>
          <w:lang w:val="pt-PT"/>
        </w:rPr>
        <w:t>6</w:t>
      </w:r>
      <w:r w:rsidRPr="006225ED">
        <w:rPr>
          <w:rFonts w:ascii="Arial" w:hAnsi="Arial" w:cs="Arial"/>
          <w:color w:val="000000"/>
          <w:szCs w:val="24"/>
          <w:lang w:val="pt-PT"/>
        </w:rPr>
        <w:t>;</w:t>
      </w:r>
    </w:p>
    <w:p w:rsidR="00422A37" w:rsidRPr="00816EC6" w:rsidRDefault="00422A37" w:rsidP="00422A37">
      <w:pPr>
        <w:jc w:val="both"/>
        <w:rPr>
          <w:rFonts w:ascii="Arial" w:hAnsi="Arial" w:cs="Arial"/>
          <w:szCs w:val="24"/>
        </w:rPr>
      </w:pPr>
      <w:r w:rsidRPr="00816EC6">
        <w:rPr>
          <w:rFonts w:ascii="Arial" w:hAnsi="Arial" w:cs="Arial"/>
          <w:b/>
          <w:szCs w:val="24"/>
        </w:rPr>
        <w:t xml:space="preserve">V - </w:t>
      </w:r>
      <w:r w:rsidRPr="00816EC6">
        <w:rPr>
          <w:rFonts w:ascii="Arial" w:hAnsi="Arial" w:cs="Arial"/>
          <w:szCs w:val="24"/>
        </w:rPr>
        <w:t>comparecer na Tesouraria do município, munida da Nota Fiscal e das Guias de Autorizações devidamente assinadas, para receber o pagamento;</w:t>
      </w:r>
    </w:p>
    <w:p w:rsidR="00422A37" w:rsidRPr="00816EC6" w:rsidRDefault="00422A37" w:rsidP="00422A37">
      <w:pPr>
        <w:jc w:val="both"/>
        <w:rPr>
          <w:rFonts w:ascii="Arial" w:hAnsi="Arial" w:cs="Arial"/>
          <w:szCs w:val="24"/>
        </w:rPr>
      </w:pPr>
      <w:r w:rsidRPr="00816EC6">
        <w:rPr>
          <w:rFonts w:ascii="Arial" w:hAnsi="Arial" w:cs="Arial"/>
          <w:b/>
          <w:szCs w:val="24"/>
        </w:rPr>
        <w:t xml:space="preserve">VI - </w:t>
      </w:r>
      <w:r w:rsidRPr="00816EC6">
        <w:rPr>
          <w:rFonts w:ascii="Arial" w:hAnsi="Arial" w:cs="Arial"/>
          <w:szCs w:val="24"/>
        </w:rPr>
        <w:t xml:space="preserve">indicar e manter um preposto junto à administração, que será o </w:t>
      </w:r>
      <w:proofErr w:type="gramStart"/>
      <w:r w:rsidRPr="00816EC6">
        <w:rPr>
          <w:rFonts w:ascii="Arial" w:hAnsi="Arial" w:cs="Arial"/>
          <w:szCs w:val="24"/>
        </w:rPr>
        <w:t>Sr.</w:t>
      </w:r>
      <w:proofErr w:type="gramEnd"/>
      <w:r w:rsidRPr="00816EC6">
        <w:rPr>
          <w:rFonts w:ascii="Arial" w:hAnsi="Arial" w:cs="Arial"/>
          <w:szCs w:val="24"/>
        </w:rPr>
        <w:t xml:space="preserve"> (a) ___________;</w:t>
      </w:r>
    </w:p>
    <w:p w:rsidR="00422A37" w:rsidRDefault="00422A37" w:rsidP="00422A37">
      <w:pPr>
        <w:jc w:val="both"/>
        <w:rPr>
          <w:rFonts w:ascii="Arial" w:hAnsi="Arial" w:cs="Arial"/>
          <w:color w:val="000000"/>
          <w:szCs w:val="24"/>
        </w:rPr>
      </w:pPr>
      <w:r w:rsidRPr="00816EC6">
        <w:rPr>
          <w:rFonts w:ascii="Arial" w:hAnsi="Arial" w:cs="Arial"/>
          <w:b/>
          <w:color w:val="000000"/>
          <w:szCs w:val="24"/>
        </w:rPr>
        <w:t>VII</w:t>
      </w:r>
      <w:r w:rsidRPr="00816EC6">
        <w:rPr>
          <w:rFonts w:ascii="Arial" w:hAnsi="Arial" w:cs="Arial"/>
          <w:color w:val="000000"/>
          <w:szCs w:val="24"/>
        </w:rPr>
        <w:t xml:space="preserve"> </w:t>
      </w:r>
      <w:r w:rsidRPr="00816EC6">
        <w:rPr>
          <w:rFonts w:ascii="Arial" w:hAnsi="Arial" w:cs="Arial"/>
          <w:b/>
          <w:color w:val="000000"/>
          <w:szCs w:val="24"/>
        </w:rPr>
        <w:t>-</w:t>
      </w:r>
      <w:r w:rsidRPr="00816EC6">
        <w:rPr>
          <w:rFonts w:ascii="Arial" w:hAnsi="Arial" w:cs="Arial"/>
          <w:color w:val="000000"/>
          <w:szCs w:val="24"/>
        </w:rPr>
        <w:t xml:space="preserve"> em caso de problema de funcionamento do equipamento a empresa CONTRATADA deverá cumprir com a garantia exigida no respectivo Edital. </w:t>
      </w:r>
    </w:p>
    <w:p w:rsidR="0056459C" w:rsidRPr="00816EC6" w:rsidRDefault="0056459C" w:rsidP="00422A37">
      <w:pPr>
        <w:jc w:val="both"/>
        <w:rPr>
          <w:rFonts w:ascii="Arial" w:hAnsi="Arial" w:cs="Arial"/>
          <w:color w:val="000000"/>
          <w:szCs w:val="24"/>
        </w:rPr>
      </w:pPr>
      <w:r w:rsidRPr="009D7261">
        <w:rPr>
          <w:rFonts w:ascii="Arial" w:hAnsi="Arial" w:cs="Arial"/>
          <w:b/>
          <w:color w:val="000000"/>
          <w:szCs w:val="24"/>
        </w:rPr>
        <w:t>VIII</w:t>
      </w:r>
      <w:r>
        <w:rPr>
          <w:rFonts w:ascii="Arial" w:hAnsi="Arial" w:cs="Arial"/>
          <w:color w:val="000000"/>
          <w:szCs w:val="24"/>
        </w:rPr>
        <w:t xml:space="preserve"> – Fica a responsabilidade da CONTRATADA a instalações dos equipamentos em local designado pela administração municipal. </w:t>
      </w:r>
    </w:p>
    <w:p w:rsidR="00422A37" w:rsidRPr="00816EC6" w:rsidRDefault="00422A37" w:rsidP="00422A37">
      <w:pPr>
        <w:jc w:val="both"/>
        <w:rPr>
          <w:rFonts w:ascii="Arial" w:hAnsi="Arial" w:cs="Arial"/>
          <w:b/>
          <w:color w:val="FF0000"/>
          <w:szCs w:val="24"/>
        </w:rPr>
      </w:pPr>
      <w:r w:rsidRPr="00816EC6">
        <w:rPr>
          <w:rFonts w:ascii="Arial" w:hAnsi="Arial" w:cs="Arial"/>
          <w:color w:val="FF0000"/>
          <w:szCs w:val="24"/>
        </w:rPr>
        <w:t xml:space="preserve">      </w:t>
      </w:r>
    </w:p>
    <w:p w:rsidR="00422A37" w:rsidRPr="00816EC6" w:rsidRDefault="00422A37" w:rsidP="00422A37">
      <w:pPr>
        <w:jc w:val="both"/>
      </w:pPr>
      <w:r w:rsidRPr="00816EC6">
        <w:rPr>
          <w:b/>
        </w:rPr>
        <w:t>Cláusula</w:t>
      </w:r>
      <w:r w:rsidR="009D7261">
        <w:rPr>
          <w:b/>
        </w:rPr>
        <w:t xml:space="preserve"> Décima Quinta</w:t>
      </w:r>
      <w:r w:rsidRPr="00816EC6">
        <w:t xml:space="preserve"> </w:t>
      </w:r>
      <w:r w:rsidRPr="00816EC6">
        <w:rPr>
          <w:b/>
        </w:rPr>
        <w:t>-</w:t>
      </w:r>
      <w:r w:rsidRPr="00816EC6">
        <w:t xml:space="preserve"> São obrigações, direitos, e responsabilidades da </w:t>
      </w:r>
      <w:r w:rsidRPr="00816EC6">
        <w:rPr>
          <w:b/>
        </w:rPr>
        <w:t>CONTRATANTE</w:t>
      </w:r>
      <w:r w:rsidRPr="00816EC6">
        <w:t>:</w:t>
      </w:r>
    </w:p>
    <w:p w:rsidR="00422A37" w:rsidRPr="00816EC6" w:rsidRDefault="00422A37" w:rsidP="00422A37">
      <w:pPr>
        <w:jc w:val="both"/>
      </w:pPr>
      <w:r w:rsidRPr="00816EC6">
        <w:rPr>
          <w:b/>
        </w:rPr>
        <w:t xml:space="preserve">I - </w:t>
      </w:r>
      <w:r w:rsidRPr="00816EC6">
        <w:t>efetuar o pagamento na forma convencionada, ou seja, mediante apresentação da Nota Fiscal, devidamente assinada pela comissão de servidores responsável pelo recebimento do Objeto.</w:t>
      </w:r>
    </w:p>
    <w:p w:rsidR="00422A37" w:rsidRPr="00816EC6" w:rsidRDefault="00422A37" w:rsidP="00422A37">
      <w:pPr>
        <w:jc w:val="both"/>
      </w:pPr>
      <w:r w:rsidRPr="00816EC6">
        <w:rPr>
          <w:b/>
        </w:rPr>
        <w:t xml:space="preserve">II - </w:t>
      </w:r>
      <w:r w:rsidRPr="00816EC6">
        <w:t>rejeitar o recebimento do equipamento objeto deste contrato, que não estiver consoante aos termos do edital e deste contrato;</w:t>
      </w:r>
    </w:p>
    <w:p w:rsidR="00422A37" w:rsidRPr="00816EC6" w:rsidRDefault="00422A37" w:rsidP="00422A37">
      <w:pPr>
        <w:jc w:val="both"/>
      </w:pPr>
      <w:r w:rsidRPr="00816EC6">
        <w:rPr>
          <w:b/>
        </w:rPr>
        <w:t xml:space="preserve">III - </w:t>
      </w:r>
      <w:r w:rsidRPr="00816EC6">
        <w:t>conferir, através dos prepostos, as autorizações;</w:t>
      </w:r>
    </w:p>
    <w:p w:rsidR="00422A37" w:rsidRPr="00816EC6" w:rsidRDefault="00422A37" w:rsidP="00422A37">
      <w:pPr>
        <w:jc w:val="both"/>
      </w:pPr>
      <w:r w:rsidRPr="00816EC6">
        <w:rPr>
          <w:b/>
        </w:rPr>
        <w:t xml:space="preserve">IV - </w:t>
      </w:r>
      <w:r w:rsidRPr="00816EC6">
        <w:t xml:space="preserve">indicar e manter </w:t>
      </w:r>
      <w:proofErr w:type="gramStart"/>
      <w:r w:rsidRPr="00816EC6">
        <w:t>Sr.</w:t>
      </w:r>
      <w:proofErr w:type="gramEnd"/>
      <w:r w:rsidRPr="00816EC6">
        <w:t xml:space="preserve"> (a) __________, como preposto da Administração que terão, além das atribuições legais, o encargo específico de acompanhar, fiscalizar e avaliar a execução do contrato;</w:t>
      </w:r>
    </w:p>
    <w:p w:rsidR="00422A37" w:rsidRDefault="00422A37" w:rsidP="00422A37">
      <w:pPr>
        <w:jc w:val="both"/>
        <w:rPr>
          <w:lang w:val="pt-PT"/>
        </w:rPr>
      </w:pPr>
      <w:r w:rsidRPr="00816EC6">
        <w:rPr>
          <w:b/>
        </w:rPr>
        <w:t>V -</w:t>
      </w:r>
      <w:r w:rsidRPr="00816EC6">
        <w:t xml:space="preserve"> </w:t>
      </w:r>
      <w:r w:rsidRPr="00816EC6">
        <w:rPr>
          <w:lang w:val="pt-PT"/>
        </w:rPr>
        <w:t>Fiscalizar a entrega dos equipamentos, aplicando as penalidades legais e contratuais cabíveis às hipóteses de descumprimento parcial e total do presente contrato;</w:t>
      </w:r>
    </w:p>
    <w:p w:rsidR="0056459C" w:rsidRPr="0056459C" w:rsidRDefault="0056459C" w:rsidP="0056459C">
      <w:pPr>
        <w:tabs>
          <w:tab w:val="left" w:pos="1134"/>
        </w:tabs>
        <w:spacing w:line="360" w:lineRule="auto"/>
        <w:jc w:val="both"/>
        <w:rPr>
          <w:rFonts w:ascii="Arial" w:hAnsi="Arial" w:cs="Arial"/>
        </w:rPr>
      </w:pPr>
      <w:r w:rsidRPr="0056459C">
        <w:rPr>
          <w:b/>
          <w:lang w:val="pt-PT"/>
        </w:rPr>
        <w:t>VI -</w:t>
      </w:r>
      <w:r>
        <w:rPr>
          <w:lang w:val="pt-PT"/>
        </w:rPr>
        <w:t xml:space="preserve"> </w:t>
      </w:r>
      <w:r>
        <w:rPr>
          <w:rFonts w:ascii="Arial" w:hAnsi="Arial" w:cs="Arial"/>
        </w:rPr>
        <w:t>Fica de responsabilidade da CONTRATANTE, a adequação do espaço físico</w:t>
      </w:r>
      <w:proofErr w:type="gramStart"/>
      <w:r>
        <w:rPr>
          <w:rFonts w:ascii="Arial" w:hAnsi="Arial" w:cs="Arial"/>
        </w:rPr>
        <w:t xml:space="preserve">  </w:t>
      </w:r>
      <w:proofErr w:type="gramEnd"/>
      <w:r>
        <w:rPr>
          <w:rFonts w:ascii="Arial" w:hAnsi="Arial" w:cs="Arial"/>
        </w:rPr>
        <w:t>para futura instalação dos equipamentos.</w:t>
      </w:r>
    </w:p>
    <w:p w:rsidR="00422A37" w:rsidRPr="00816EC6" w:rsidRDefault="00422A37" w:rsidP="00422A37">
      <w:pPr>
        <w:jc w:val="both"/>
        <w:rPr>
          <w:lang w:val="pt-PT"/>
        </w:rPr>
      </w:pPr>
      <w:r w:rsidRPr="00816EC6">
        <w:rPr>
          <w:b/>
          <w:lang w:val="pt-PT"/>
        </w:rPr>
        <w:t>VI -</w:t>
      </w:r>
      <w:r w:rsidRPr="00816EC6">
        <w:rPr>
          <w:lang w:val="pt-PT"/>
        </w:rPr>
        <w:t xml:space="preserve"> Rescindir unilateralmente o contrato quando ocorrer </w:t>
      </w:r>
      <w:proofErr w:type="gramStart"/>
      <w:r w:rsidRPr="00816EC6">
        <w:rPr>
          <w:lang w:val="pt-PT"/>
        </w:rPr>
        <w:t>a</w:t>
      </w:r>
      <w:proofErr w:type="gramEnd"/>
      <w:r w:rsidRPr="00816EC6">
        <w:rPr>
          <w:lang w:val="pt-PT"/>
        </w:rPr>
        <w:t xml:space="preserve"> inexecução total ou parcial do presente pelo </w:t>
      </w:r>
      <w:r w:rsidRPr="00816EC6">
        <w:rPr>
          <w:b/>
          <w:bCs/>
          <w:lang w:val="pt-PT"/>
        </w:rPr>
        <w:t>CONTRATADO</w:t>
      </w:r>
      <w:r w:rsidRPr="00816EC6">
        <w:rPr>
          <w:lang w:val="pt-PT"/>
        </w:rPr>
        <w:t>.</w:t>
      </w:r>
    </w:p>
    <w:p w:rsidR="00422A37" w:rsidRPr="00816EC6" w:rsidRDefault="00422A37" w:rsidP="00422A37">
      <w:pPr>
        <w:jc w:val="both"/>
        <w:rPr>
          <w:rFonts w:ascii="Arial" w:hAnsi="Arial" w:cs="Arial"/>
          <w:szCs w:val="24"/>
        </w:rPr>
      </w:pPr>
    </w:p>
    <w:p w:rsidR="00422A37" w:rsidRPr="00816EC6" w:rsidRDefault="00422A37" w:rsidP="00422A37">
      <w:pPr>
        <w:jc w:val="center"/>
        <w:rPr>
          <w:rFonts w:ascii="Arial" w:hAnsi="Arial" w:cs="Arial"/>
          <w:b/>
          <w:szCs w:val="24"/>
        </w:rPr>
      </w:pPr>
      <w:r w:rsidRPr="00816EC6">
        <w:rPr>
          <w:rFonts w:ascii="Arial" w:hAnsi="Arial" w:cs="Arial"/>
          <w:b/>
          <w:szCs w:val="24"/>
        </w:rPr>
        <w:t xml:space="preserve"> DA INEXECUÇÃO DO CONTRATO</w:t>
      </w:r>
    </w:p>
    <w:p w:rsidR="00422A37" w:rsidRPr="00816EC6" w:rsidRDefault="00422A37" w:rsidP="00422A37">
      <w:pPr>
        <w:rPr>
          <w:rFonts w:ascii="Arial" w:hAnsi="Arial" w:cs="Arial"/>
          <w:szCs w:val="24"/>
        </w:rPr>
      </w:pPr>
    </w:p>
    <w:p w:rsidR="00422A37" w:rsidRPr="00816EC6" w:rsidRDefault="00422A37" w:rsidP="00422A37">
      <w:pPr>
        <w:jc w:val="both"/>
        <w:rPr>
          <w:rFonts w:ascii="Arial" w:hAnsi="Arial" w:cs="Arial"/>
          <w:szCs w:val="24"/>
        </w:rPr>
      </w:pPr>
      <w:r w:rsidRPr="00816EC6">
        <w:rPr>
          <w:rFonts w:ascii="Arial" w:hAnsi="Arial" w:cs="Arial"/>
          <w:b/>
          <w:szCs w:val="24"/>
        </w:rPr>
        <w:t>Cláusula Décima</w:t>
      </w:r>
      <w:r w:rsidR="009D7261">
        <w:rPr>
          <w:rFonts w:ascii="Arial" w:hAnsi="Arial" w:cs="Arial"/>
          <w:b/>
          <w:szCs w:val="24"/>
        </w:rPr>
        <w:t xml:space="preserve"> Sexta</w:t>
      </w:r>
      <w:r w:rsidRPr="00816EC6">
        <w:rPr>
          <w:rFonts w:ascii="Arial" w:hAnsi="Arial" w:cs="Arial"/>
          <w:b/>
          <w:szCs w:val="24"/>
        </w:rPr>
        <w:t xml:space="preserve"> - </w:t>
      </w:r>
      <w:r w:rsidRPr="00816EC6">
        <w:rPr>
          <w:rFonts w:ascii="Arial" w:hAnsi="Arial" w:cs="Arial"/>
          <w:szCs w:val="24"/>
        </w:rPr>
        <w:t>Este contrato rege-se por disposições contidas nas Leis Federais nº. 8.666/93, 8.883/94, 9.032/95 e 9.648/98 e demais normas atinentes à matéria, quanto a sua feitura e rescisão.</w:t>
      </w:r>
    </w:p>
    <w:p w:rsidR="00422A37" w:rsidRPr="00816EC6" w:rsidRDefault="00422A37" w:rsidP="00422A37">
      <w:pPr>
        <w:jc w:val="both"/>
        <w:rPr>
          <w:rFonts w:ascii="Arial" w:hAnsi="Arial" w:cs="Arial"/>
          <w:szCs w:val="24"/>
        </w:rPr>
      </w:pPr>
      <w:r w:rsidRPr="00816EC6">
        <w:rPr>
          <w:rFonts w:ascii="Arial" w:hAnsi="Arial" w:cs="Arial"/>
          <w:b/>
          <w:szCs w:val="24"/>
        </w:rPr>
        <w:t>Cláusula Décima</w:t>
      </w:r>
      <w:r w:rsidR="003E1913">
        <w:rPr>
          <w:rFonts w:ascii="Arial" w:hAnsi="Arial" w:cs="Arial"/>
          <w:b/>
          <w:szCs w:val="24"/>
        </w:rPr>
        <w:t xml:space="preserve"> Sétima</w:t>
      </w:r>
      <w:r w:rsidRPr="00816EC6">
        <w:rPr>
          <w:rFonts w:ascii="Arial" w:hAnsi="Arial" w:cs="Arial"/>
          <w:b/>
          <w:szCs w:val="24"/>
        </w:rPr>
        <w:t xml:space="preserve"> - </w:t>
      </w:r>
      <w:r w:rsidRPr="00816EC6">
        <w:rPr>
          <w:rFonts w:ascii="Arial" w:hAnsi="Arial" w:cs="Arial"/>
          <w:szCs w:val="24"/>
        </w:rPr>
        <w:t>A CONTRATADA reconhece os direitos do MUNICÍPIO no caso de rescisão administrativa, prevista no Art. 77 da Lei acima mencionada, com modificações posteriores.</w:t>
      </w:r>
    </w:p>
    <w:p w:rsidR="00422A37" w:rsidRPr="00816EC6" w:rsidRDefault="00422A37" w:rsidP="00422A37">
      <w:pPr>
        <w:jc w:val="both"/>
        <w:rPr>
          <w:rFonts w:ascii="Arial" w:hAnsi="Arial" w:cs="Arial"/>
          <w:szCs w:val="24"/>
        </w:rPr>
      </w:pPr>
      <w:r w:rsidRPr="00816EC6">
        <w:rPr>
          <w:rFonts w:ascii="Arial" w:hAnsi="Arial" w:cs="Arial"/>
          <w:b/>
          <w:szCs w:val="24"/>
        </w:rPr>
        <w:t>Cláusula Décima</w:t>
      </w:r>
      <w:r w:rsidR="003E1913">
        <w:rPr>
          <w:rFonts w:ascii="Arial" w:hAnsi="Arial" w:cs="Arial"/>
          <w:b/>
          <w:szCs w:val="24"/>
        </w:rPr>
        <w:t xml:space="preserve"> oitava</w:t>
      </w:r>
      <w:r w:rsidRPr="00816EC6">
        <w:rPr>
          <w:rFonts w:ascii="Arial" w:hAnsi="Arial" w:cs="Arial"/>
          <w:b/>
          <w:szCs w:val="24"/>
        </w:rPr>
        <w:t xml:space="preserve"> - </w:t>
      </w:r>
      <w:r w:rsidRPr="00816EC6">
        <w:rPr>
          <w:rFonts w:ascii="Arial" w:hAnsi="Arial" w:cs="Arial"/>
          <w:szCs w:val="24"/>
        </w:rPr>
        <w:t xml:space="preserve">A </w:t>
      </w:r>
      <w:r w:rsidRPr="00816EC6">
        <w:rPr>
          <w:rFonts w:ascii="Arial" w:hAnsi="Arial" w:cs="Arial"/>
          <w:b/>
          <w:szCs w:val="24"/>
        </w:rPr>
        <w:t>CONTRATADA</w:t>
      </w:r>
      <w:r w:rsidRPr="00816EC6">
        <w:rPr>
          <w:rFonts w:ascii="Arial" w:hAnsi="Arial" w:cs="Arial"/>
          <w:szCs w:val="24"/>
        </w:rPr>
        <w:t xml:space="preserve"> não poderá transferir o presente contrato a terceiros, ainda que de boa fé, salvo se com prévia autorização da </w:t>
      </w:r>
      <w:r w:rsidRPr="00816EC6">
        <w:rPr>
          <w:rFonts w:ascii="Arial" w:hAnsi="Arial" w:cs="Arial"/>
          <w:b/>
          <w:szCs w:val="24"/>
        </w:rPr>
        <w:t>CONTRATANTE</w:t>
      </w:r>
      <w:r w:rsidRPr="00816EC6">
        <w:rPr>
          <w:rFonts w:ascii="Arial" w:hAnsi="Arial" w:cs="Arial"/>
          <w:szCs w:val="24"/>
        </w:rPr>
        <w:t>, mediante Termo Aditivo.</w:t>
      </w:r>
    </w:p>
    <w:p w:rsidR="00422A37" w:rsidRPr="00816EC6" w:rsidRDefault="00422A37" w:rsidP="00422A37">
      <w:pPr>
        <w:pStyle w:val="Ttulo8"/>
        <w:jc w:val="center"/>
        <w:rPr>
          <w:rFonts w:ascii="Arial" w:hAnsi="Arial" w:cs="Arial"/>
          <w:b/>
          <w:i w:val="0"/>
        </w:rPr>
      </w:pPr>
      <w:r w:rsidRPr="00816EC6">
        <w:rPr>
          <w:rFonts w:ascii="Arial" w:hAnsi="Arial" w:cs="Arial"/>
          <w:b/>
          <w:i w:val="0"/>
        </w:rPr>
        <w:t xml:space="preserve"> DA RESCISÃO</w:t>
      </w:r>
    </w:p>
    <w:p w:rsidR="00422A37" w:rsidRPr="00816EC6" w:rsidRDefault="00422A37" w:rsidP="00422A37">
      <w:pPr>
        <w:rPr>
          <w:rFonts w:ascii="Arial" w:hAnsi="Arial" w:cs="Arial"/>
          <w:szCs w:val="24"/>
          <w:lang w:val="pt-PT"/>
        </w:rPr>
      </w:pPr>
    </w:p>
    <w:p w:rsidR="00422A37" w:rsidRPr="00816EC6" w:rsidRDefault="00422A37" w:rsidP="00422A37">
      <w:pPr>
        <w:jc w:val="both"/>
        <w:rPr>
          <w:rFonts w:ascii="Arial" w:hAnsi="Arial" w:cs="Arial"/>
          <w:szCs w:val="24"/>
        </w:rPr>
      </w:pPr>
      <w:r w:rsidRPr="00816EC6">
        <w:rPr>
          <w:rFonts w:ascii="Arial" w:hAnsi="Arial" w:cs="Arial"/>
          <w:b/>
          <w:szCs w:val="24"/>
        </w:rPr>
        <w:t xml:space="preserve">Cláusula Décima </w:t>
      </w:r>
      <w:r w:rsidR="003E1913">
        <w:rPr>
          <w:rFonts w:ascii="Arial" w:hAnsi="Arial" w:cs="Arial"/>
          <w:b/>
          <w:szCs w:val="24"/>
        </w:rPr>
        <w:t>Nona</w:t>
      </w:r>
      <w:r w:rsidRPr="00816EC6">
        <w:rPr>
          <w:rFonts w:ascii="Arial" w:hAnsi="Arial" w:cs="Arial"/>
          <w:b/>
          <w:szCs w:val="24"/>
        </w:rPr>
        <w:t xml:space="preserve"> - </w:t>
      </w:r>
      <w:r w:rsidRPr="00816EC6">
        <w:rPr>
          <w:rFonts w:ascii="Arial" w:hAnsi="Arial" w:cs="Arial"/>
          <w:szCs w:val="24"/>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422A37" w:rsidRPr="00A9618E" w:rsidRDefault="00422A37" w:rsidP="00422A37">
      <w:pPr>
        <w:jc w:val="both"/>
        <w:rPr>
          <w:rFonts w:ascii="Arial" w:hAnsi="Arial" w:cs="Arial"/>
          <w:sz w:val="22"/>
          <w:szCs w:val="22"/>
        </w:rPr>
      </w:pPr>
    </w:p>
    <w:p w:rsidR="00422A37" w:rsidRPr="00A9618E" w:rsidRDefault="00422A37" w:rsidP="00422A37">
      <w:pPr>
        <w:pStyle w:val="Ttulo6"/>
        <w:rPr>
          <w:rFonts w:ascii="Arial" w:hAnsi="Arial" w:cs="Arial"/>
          <w:b/>
          <w:sz w:val="22"/>
          <w:szCs w:val="22"/>
        </w:rPr>
      </w:pPr>
      <w:r w:rsidRPr="00A9618E">
        <w:rPr>
          <w:rFonts w:ascii="Arial" w:hAnsi="Arial" w:cs="Arial"/>
          <w:b/>
          <w:sz w:val="22"/>
          <w:szCs w:val="22"/>
        </w:rPr>
        <w:t xml:space="preserve">                                       </w:t>
      </w:r>
      <w:r>
        <w:rPr>
          <w:rFonts w:ascii="Arial" w:hAnsi="Arial" w:cs="Arial"/>
          <w:b/>
          <w:sz w:val="22"/>
          <w:szCs w:val="22"/>
        </w:rPr>
        <w:t xml:space="preserve"> </w:t>
      </w:r>
      <w:r w:rsidRPr="00A9618E">
        <w:rPr>
          <w:rFonts w:ascii="Arial" w:hAnsi="Arial" w:cs="Arial"/>
          <w:b/>
          <w:sz w:val="22"/>
          <w:szCs w:val="22"/>
        </w:rPr>
        <w:t>DAS PENALIDADES E MULTAS</w:t>
      </w:r>
    </w:p>
    <w:p w:rsidR="00422A37" w:rsidRPr="00A9618E" w:rsidRDefault="00422A37" w:rsidP="00422A37">
      <w:pPr>
        <w:rPr>
          <w:rFonts w:ascii="Arial" w:hAnsi="Arial" w:cs="Arial"/>
          <w:sz w:val="22"/>
          <w:szCs w:val="22"/>
        </w:rPr>
      </w:pPr>
    </w:p>
    <w:p w:rsidR="00422A37" w:rsidRPr="002E5993" w:rsidRDefault="003E1913" w:rsidP="00422A37">
      <w:pPr>
        <w:jc w:val="both"/>
        <w:rPr>
          <w:rFonts w:ascii="Arial" w:hAnsi="Arial" w:cs="Arial"/>
          <w:szCs w:val="24"/>
        </w:rPr>
      </w:pPr>
      <w:r>
        <w:rPr>
          <w:rFonts w:ascii="Arial" w:hAnsi="Arial" w:cs="Arial"/>
          <w:b/>
          <w:szCs w:val="24"/>
        </w:rPr>
        <w:t xml:space="preserve">Cláusula Vigésima </w:t>
      </w:r>
      <w:r w:rsidR="00422A37" w:rsidRPr="002E5993">
        <w:rPr>
          <w:rFonts w:ascii="Arial" w:hAnsi="Arial" w:cs="Arial"/>
          <w:b/>
          <w:szCs w:val="24"/>
        </w:rPr>
        <w:t xml:space="preserve">- </w:t>
      </w:r>
      <w:r w:rsidR="00422A37" w:rsidRPr="002E5993">
        <w:rPr>
          <w:rFonts w:ascii="Arial" w:hAnsi="Arial" w:cs="Arial"/>
          <w:szCs w:val="24"/>
        </w:rPr>
        <w:t>A Contratada sujeita - se as seguintes penalidades:</w:t>
      </w:r>
    </w:p>
    <w:p w:rsidR="00422A37" w:rsidRPr="002E5993" w:rsidRDefault="00422A37" w:rsidP="00422A37">
      <w:pPr>
        <w:jc w:val="both"/>
        <w:rPr>
          <w:rFonts w:ascii="Arial" w:hAnsi="Arial" w:cs="Arial"/>
          <w:szCs w:val="24"/>
        </w:rPr>
      </w:pPr>
      <w:r w:rsidRPr="002E5993">
        <w:rPr>
          <w:rFonts w:ascii="Arial" w:hAnsi="Arial" w:cs="Arial"/>
          <w:b/>
          <w:szCs w:val="24"/>
        </w:rPr>
        <w:t xml:space="preserve">I - </w:t>
      </w:r>
      <w:r w:rsidRPr="002E5993">
        <w:rPr>
          <w:rFonts w:ascii="Arial" w:hAnsi="Arial" w:cs="Arial"/>
          <w:szCs w:val="24"/>
        </w:rPr>
        <w:t>A recusa pelo fornecedor em entregar o objeto adjudicado acarretará multa de 5% (cinco por cento) sobre o valor total da proposta.</w:t>
      </w:r>
    </w:p>
    <w:p w:rsidR="00422A37" w:rsidRPr="002E5993" w:rsidRDefault="00422A37" w:rsidP="00422A37">
      <w:pPr>
        <w:jc w:val="both"/>
        <w:rPr>
          <w:rFonts w:ascii="Arial" w:hAnsi="Arial" w:cs="Arial"/>
          <w:szCs w:val="24"/>
        </w:rPr>
      </w:pPr>
      <w:r w:rsidRPr="002E5993">
        <w:rPr>
          <w:rFonts w:ascii="Arial" w:hAnsi="Arial" w:cs="Arial"/>
          <w:b/>
          <w:szCs w:val="24"/>
        </w:rPr>
        <w:t xml:space="preserve">II - </w:t>
      </w:r>
      <w:r w:rsidRPr="002E5993">
        <w:rPr>
          <w:rFonts w:ascii="Arial" w:hAnsi="Arial" w:cs="Arial"/>
          <w:szCs w:val="24"/>
        </w:rPr>
        <w:t>O atraso que exceder ao prazo fixado para entrega, acarretará a multa de 0,5 (zero vírgula cinco por cento), por dia de atraso, limitado ao máximo de 5% (cinco cento), sobre o valor total que lhe foi adjudicado.</w:t>
      </w:r>
    </w:p>
    <w:p w:rsidR="00422A37" w:rsidRPr="002E5993" w:rsidRDefault="00422A37" w:rsidP="00422A37">
      <w:pPr>
        <w:jc w:val="both"/>
        <w:rPr>
          <w:rFonts w:ascii="Arial" w:hAnsi="Arial" w:cs="Arial"/>
          <w:szCs w:val="24"/>
        </w:rPr>
      </w:pPr>
      <w:r w:rsidRPr="002E5993">
        <w:rPr>
          <w:rFonts w:ascii="Arial" w:hAnsi="Arial" w:cs="Arial"/>
          <w:b/>
          <w:szCs w:val="24"/>
        </w:rPr>
        <w:t xml:space="preserve">III - </w:t>
      </w:r>
      <w:r w:rsidRPr="002E5993">
        <w:rPr>
          <w:rFonts w:ascii="Arial" w:hAnsi="Arial" w:cs="Arial"/>
          <w:szCs w:val="24"/>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22A37" w:rsidRPr="002E5993" w:rsidRDefault="00422A37" w:rsidP="00422A37">
      <w:pPr>
        <w:ind w:firstLine="851"/>
        <w:jc w:val="both"/>
        <w:rPr>
          <w:rFonts w:ascii="Arial" w:hAnsi="Arial" w:cs="Arial"/>
          <w:szCs w:val="24"/>
        </w:rPr>
      </w:pPr>
      <w:r w:rsidRPr="002E5993">
        <w:rPr>
          <w:rFonts w:ascii="Arial" w:hAnsi="Arial" w:cs="Arial"/>
          <w:szCs w:val="24"/>
        </w:rPr>
        <w:t>a) Convocado dentro do prazo de validade da sua proposta, não celebrar o contrato;</w:t>
      </w:r>
    </w:p>
    <w:p w:rsidR="00422A37" w:rsidRPr="002E5993" w:rsidRDefault="00422A37" w:rsidP="00422A37">
      <w:pPr>
        <w:ind w:firstLine="851"/>
        <w:jc w:val="both"/>
        <w:rPr>
          <w:rFonts w:ascii="Arial" w:hAnsi="Arial" w:cs="Arial"/>
          <w:szCs w:val="24"/>
        </w:rPr>
      </w:pPr>
      <w:r w:rsidRPr="002E5993">
        <w:rPr>
          <w:rFonts w:ascii="Arial" w:hAnsi="Arial" w:cs="Arial"/>
          <w:szCs w:val="24"/>
        </w:rPr>
        <w:t>b) apresentação de documentação falsa para participação no certame;</w:t>
      </w:r>
    </w:p>
    <w:p w:rsidR="00422A37" w:rsidRPr="002E5993" w:rsidRDefault="00422A37" w:rsidP="00422A37">
      <w:pPr>
        <w:ind w:firstLine="851"/>
        <w:jc w:val="both"/>
        <w:rPr>
          <w:rFonts w:ascii="Arial" w:hAnsi="Arial" w:cs="Arial"/>
          <w:szCs w:val="24"/>
        </w:rPr>
      </w:pPr>
      <w:r w:rsidRPr="002E5993">
        <w:rPr>
          <w:rFonts w:ascii="Arial" w:hAnsi="Arial" w:cs="Arial"/>
          <w:szCs w:val="24"/>
        </w:rPr>
        <w:t xml:space="preserve">c) </w:t>
      </w:r>
      <w:proofErr w:type="gramStart"/>
      <w:r w:rsidRPr="002E5993">
        <w:rPr>
          <w:rFonts w:ascii="Arial" w:hAnsi="Arial" w:cs="Arial"/>
          <w:szCs w:val="24"/>
        </w:rPr>
        <w:t>não-manutenção</w:t>
      </w:r>
      <w:proofErr w:type="gramEnd"/>
      <w:r w:rsidRPr="002E5993">
        <w:rPr>
          <w:rFonts w:ascii="Arial" w:hAnsi="Arial" w:cs="Arial"/>
          <w:szCs w:val="24"/>
        </w:rPr>
        <w:t xml:space="preserve"> da proposta escrita ou lance verbal, após a adjudicação;</w:t>
      </w:r>
    </w:p>
    <w:p w:rsidR="00422A37" w:rsidRPr="002E5993" w:rsidRDefault="00422A37" w:rsidP="00422A37">
      <w:pPr>
        <w:ind w:firstLine="851"/>
        <w:jc w:val="both"/>
        <w:rPr>
          <w:rFonts w:ascii="Arial" w:hAnsi="Arial" w:cs="Arial"/>
          <w:szCs w:val="24"/>
        </w:rPr>
      </w:pPr>
      <w:r w:rsidRPr="002E5993">
        <w:rPr>
          <w:rFonts w:ascii="Arial" w:hAnsi="Arial" w:cs="Arial"/>
          <w:szCs w:val="24"/>
        </w:rPr>
        <w:t>d) cometimento de fraude fiscal;</w:t>
      </w:r>
    </w:p>
    <w:p w:rsidR="00422A37" w:rsidRPr="002E5993" w:rsidRDefault="00422A37" w:rsidP="00422A37">
      <w:pPr>
        <w:ind w:firstLine="851"/>
        <w:jc w:val="both"/>
        <w:rPr>
          <w:rFonts w:ascii="Arial" w:hAnsi="Arial" w:cs="Arial"/>
          <w:szCs w:val="24"/>
        </w:rPr>
      </w:pPr>
      <w:r w:rsidRPr="002E5993">
        <w:rPr>
          <w:rFonts w:ascii="Arial" w:hAnsi="Arial" w:cs="Arial"/>
          <w:szCs w:val="24"/>
        </w:rPr>
        <w:t>e) fraudar a execução do contrato;</w:t>
      </w:r>
    </w:p>
    <w:p w:rsidR="00422A37" w:rsidRPr="002E5993" w:rsidRDefault="00422A37" w:rsidP="00422A37">
      <w:pPr>
        <w:ind w:firstLine="851"/>
        <w:jc w:val="both"/>
        <w:rPr>
          <w:rFonts w:ascii="Arial" w:hAnsi="Arial" w:cs="Arial"/>
          <w:szCs w:val="24"/>
        </w:rPr>
      </w:pPr>
      <w:r w:rsidRPr="002E5993">
        <w:rPr>
          <w:rFonts w:ascii="Arial" w:hAnsi="Arial" w:cs="Arial"/>
          <w:szCs w:val="24"/>
        </w:rPr>
        <w:t>f) falhar na execução do contrato.</w:t>
      </w:r>
    </w:p>
    <w:p w:rsidR="00422A37" w:rsidRPr="002E5993" w:rsidRDefault="00422A37" w:rsidP="00422A37">
      <w:pPr>
        <w:jc w:val="both"/>
        <w:rPr>
          <w:rFonts w:ascii="Arial" w:hAnsi="Arial" w:cs="Arial"/>
          <w:szCs w:val="24"/>
        </w:rPr>
      </w:pPr>
      <w:r w:rsidRPr="002E5993">
        <w:rPr>
          <w:rFonts w:ascii="Arial" w:hAnsi="Arial" w:cs="Arial"/>
          <w:b/>
          <w:szCs w:val="24"/>
        </w:rPr>
        <w:t xml:space="preserve">IV - </w:t>
      </w:r>
      <w:r w:rsidRPr="002E5993">
        <w:rPr>
          <w:rFonts w:ascii="Arial" w:hAnsi="Arial" w:cs="Arial"/>
          <w:szCs w:val="24"/>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22A37" w:rsidRPr="002E5993" w:rsidRDefault="00422A37" w:rsidP="00422A37">
      <w:pPr>
        <w:jc w:val="center"/>
        <w:rPr>
          <w:rFonts w:ascii="Arial" w:hAnsi="Arial" w:cs="Arial"/>
          <w:szCs w:val="24"/>
        </w:rPr>
      </w:pPr>
    </w:p>
    <w:p w:rsidR="00422A37" w:rsidRPr="002E5993" w:rsidRDefault="00422A37" w:rsidP="00422A37">
      <w:pPr>
        <w:jc w:val="center"/>
        <w:rPr>
          <w:rFonts w:ascii="Arial" w:hAnsi="Arial" w:cs="Arial"/>
          <w:b/>
          <w:szCs w:val="24"/>
        </w:rPr>
      </w:pPr>
      <w:r w:rsidRPr="002E5993">
        <w:rPr>
          <w:rFonts w:ascii="Arial" w:hAnsi="Arial" w:cs="Arial"/>
          <w:b/>
          <w:szCs w:val="24"/>
        </w:rPr>
        <w:lastRenderedPageBreak/>
        <w:t xml:space="preserve"> DO FÓRUM</w:t>
      </w:r>
    </w:p>
    <w:p w:rsidR="00422A37" w:rsidRPr="002E5993" w:rsidRDefault="00422A37" w:rsidP="00422A37">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422A37" w:rsidRPr="002E5993" w:rsidRDefault="00422A37" w:rsidP="00422A37">
      <w:pPr>
        <w:jc w:val="both"/>
        <w:rPr>
          <w:rFonts w:ascii="Arial" w:hAnsi="Arial" w:cs="Arial"/>
          <w:szCs w:val="24"/>
        </w:rPr>
      </w:pPr>
      <w:r>
        <w:rPr>
          <w:rFonts w:ascii="Arial" w:hAnsi="Arial" w:cs="Arial"/>
          <w:b/>
          <w:szCs w:val="24"/>
        </w:rPr>
        <w:t>Cláusula Vigésima</w:t>
      </w:r>
      <w:r w:rsidR="003E1913">
        <w:rPr>
          <w:rFonts w:ascii="Arial" w:hAnsi="Arial" w:cs="Arial"/>
          <w:b/>
          <w:szCs w:val="24"/>
        </w:rPr>
        <w:t xml:space="preserve"> Primeira</w:t>
      </w:r>
      <w:r w:rsidRPr="002E5993">
        <w:rPr>
          <w:rFonts w:ascii="Arial" w:hAnsi="Arial" w:cs="Arial"/>
          <w:b/>
          <w:szCs w:val="24"/>
        </w:rPr>
        <w:t xml:space="preserve"> -</w:t>
      </w:r>
      <w:r w:rsidRPr="002E5993">
        <w:rPr>
          <w:rFonts w:ascii="Arial" w:hAnsi="Arial" w:cs="Arial"/>
          <w:szCs w:val="24"/>
        </w:rPr>
        <w:t xml:space="preserve"> Para dirimir quaisquer dúvidas advindas deste contrato, fica eleito o Fórum da Comarca de Santo Antônio das Missões (RS).</w:t>
      </w:r>
    </w:p>
    <w:p w:rsidR="00422A37" w:rsidRPr="002E5993" w:rsidRDefault="00422A37" w:rsidP="00422A37">
      <w:pPr>
        <w:jc w:val="both"/>
        <w:rPr>
          <w:rFonts w:ascii="Arial" w:hAnsi="Arial" w:cs="Arial"/>
          <w:szCs w:val="24"/>
        </w:rPr>
      </w:pPr>
    </w:p>
    <w:p w:rsidR="00422A37" w:rsidRDefault="00422A37" w:rsidP="00422A37">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EFICÁCIA</w:t>
      </w:r>
    </w:p>
    <w:p w:rsidR="00422A37" w:rsidRPr="00A9618E" w:rsidRDefault="00422A37" w:rsidP="00422A37">
      <w:pPr>
        <w:jc w:val="center"/>
        <w:rPr>
          <w:rFonts w:ascii="Arial" w:hAnsi="Arial" w:cs="Arial"/>
          <w:b/>
          <w:sz w:val="22"/>
          <w:szCs w:val="22"/>
        </w:rPr>
      </w:pPr>
    </w:p>
    <w:p w:rsidR="00422A37" w:rsidRPr="002E5993" w:rsidRDefault="003E1913" w:rsidP="00422A37">
      <w:pPr>
        <w:jc w:val="both"/>
        <w:rPr>
          <w:rFonts w:ascii="Arial" w:hAnsi="Arial" w:cs="Arial"/>
          <w:szCs w:val="24"/>
        </w:rPr>
      </w:pPr>
      <w:r>
        <w:rPr>
          <w:rFonts w:ascii="Arial" w:hAnsi="Arial" w:cs="Arial"/>
          <w:b/>
          <w:szCs w:val="24"/>
        </w:rPr>
        <w:t>Cláusula Vigésima Segunda</w:t>
      </w:r>
      <w:r w:rsidR="00422A37" w:rsidRPr="002E5993">
        <w:rPr>
          <w:rFonts w:ascii="Arial" w:hAnsi="Arial" w:cs="Arial"/>
          <w:b/>
          <w:szCs w:val="24"/>
        </w:rPr>
        <w:t xml:space="preserve"> -</w:t>
      </w:r>
      <w:r w:rsidR="00422A37" w:rsidRPr="002E5993">
        <w:rPr>
          <w:rFonts w:ascii="Arial" w:hAnsi="Arial" w:cs="Arial"/>
          <w:szCs w:val="24"/>
        </w:rPr>
        <w:t xml:space="preserve"> Este contrato entra em vigor na data de sua publicação no Mural da Prefeitura Municipal de Santo Antônio das Missões/RS.</w:t>
      </w:r>
    </w:p>
    <w:p w:rsidR="00422A37" w:rsidRDefault="00422A37" w:rsidP="00422A37">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422A37" w:rsidRPr="002E5993" w:rsidRDefault="00422A37" w:rsidP="00422A37">
      <w:pPr>
        <w:jc w:val="both"/>
        <w:rPr>
          <w:rFonts w:ascii="Arial" w:hAnsi="Arial" w:cs="Arial"/>
          <w:szCs w:val="24"/>
        </w:rPr>
      </w:pPr>
      <w:r>
        <w:rPr>
          <w:rFonts w:ascii="Arial" w:hAnsi="Arial" w:cs="Arial"/>
          <w:szCs w:val="24"/>
        </w:rPr>
        <w:t xml:space="preserve">                             </w:t>
      </w:r>
      <w:r w:rsidRPr="002E5993">
        <w:rPr>
          <w:rFonts w:ascii="Arial" w:hAnsi="Arial" w:cs="Arial"/>
          <w:szCs w:val="24"/>
        </w:rPr>
        <w:t>Inteiramente de acordo com as cláusulas e condições estipuladas, lavrou-se o presente contrato em 04 (quatro) vias de igual teor, o qual, lido e achado conforme, é assinado pelas partes contratantes e por duas testemunhas instrumentais para um só efeito.</w:t>
      </w:r>
    </w:p>
    <w:p w:rsidR="00422A37" w:rsidRPr="002E5993" w:rsidRDefault="00422A37" w:rsidP="00422A37">
      <w:pPr>
        <w:jc w:val="both"/>
        <w:rPr>
          <w:rFonts w:ascii="Arial" w:hAnsi="Arial" w:cs="Arial"/>
          <w:szCs w:val="24"/>
        </w:rPr>
      </w:pPr>
    </w:p>
    <w:p w:rsidR="00422A37" w:rsidRPr="00A9618E" w:rsidRDefault="00422A37" w:rsidP="00422A37">
      <w:pPr>
        <w:jc w:val="center"/>
        <w:rPr>
          <w:rFonts w:ascii="Arial" w:hAnsi="Arial" w:cs="Arial"/>
          <w:bCs/>
          <w:sz w:val="22"/>
          <w:szCs w:val="22"/>
        </w:rPr>
      </w:pPr>
      <w:r w:rsidRPr="00A9618E">
        <w:rPr>
          <w:rFonts w:ascii="Arial" w:hAnsi="Arial" w:cs="Arial"/>
          <w:bCs/>
          <w:sz w:val="22"/>
          <w:szCs w:val="22"/>
        </w:rPr>
        <w:t>Santo Antônio das M</w:t>
      </w:r>
      <w:r>
        <w:rPr>
          <w:rFonts w:ascii="Arial" w:hAnsi="Arial" w:cs="Arial"/>
          <w:bCs/>
          <w:sz w:val="22"/>
          <w:szCs w:val="22"/>
        </w:rPr>
        <w:t xml:space="preserve">issões/RS, ____de ______ </w:t>
      </w:r>
      <w:proofErr w:type="spellStart"/>
      <w:r>
        <w:rPr>
          <w:rFonts w:ascii="Arial" w:hAnsi="Arial" w:cs="Arial"/>
          <w:bCs/>
          <w:sz w:val="22"/>
          <w:szCs w:val="22"/>
        </w:rPr>
        <w:t>de</w:t>
      </w:r>
      <w:proofErr w:type="spellEnd"/>
      <w:r>
        <w:rPr>
          <w:rFonts w:ascii="Arial" w:hAnsi="Arial" w:cs="Arial"/>
          <w:bCs/>
          <w:sz w:val="22"/>
          <w:szCs w:val="22"/>
        </w:rPr>
        <w:t xml:space="preserve"> 2016.</w:t>
      </w:r>
    </w:p>
    <w:p w:rsidR="00422A37" w:rsidRPr="00A9618E" w:rsidRDefault="00422A37" w:rsidP="00422A37">
      <w:pPr>
        <w:rPr>
          <w:rFonts w:ascii="Arial" w:hAnsi="Arial" w:cs="Arial"/>
          <w:sz w:val="22"/>
          <w:szCs w:val="22"/>
        </w:rPr>
      </w:pPr>
    </w:p>
    <w:p w:rsidR="00422A37" w:rsidRPr="00A9618E" w:rsidRDefault="00422A37" w:rsidP="00422A37">
      <w:pPr>
        <w:jc w:val="center"/>
        <w:rPr>
          <w:rFonts w:ascii="Arial" w:hAnsi="Arial" w:cs="Arial"/>
          <w:sz w:val="22"/>
          <w:szCs w:val="22"/>
        </w:rPr>
      </w:pPr>
    </w:p>
    <w:p w:rsidR="00422A37" w:rsidRPr="00A9618E" w:rsidRDefault="00422A37" w:rsidP="00422A37">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422A37" w:rsidRPr="00A9618E" w:rsidRDefault="00422A37" w:rsidP="00422A37">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422A37" w:rsidRPr="00A9618E" w:rsidRDefault="00422A37" w:rsidP="00422A37">
      <w:pPr>
        <w:jc w:val="both"/>
        <w:rPr>
          <w:rFonts w:ascii="Arial" w:hAnsi="Arial" w:cs="Arial"/>
          <w:sz w:val="22"/>
          <w:szCs w:val="22"/>
        </w:rPr>
      </w:pPr>
    </w:p>
    <w:p w:rsidR="00422A37" w:rsidRPr="00A9618E" w:rsidRDefault="00422A37" w:rsidP="00422A37">
      <w:pPr>
        <w:jc w:val="both"/>
        <w:rPr>
          <w:rFonts w:ascii="Arial" w:hAnsi="Arial" w:cs="Arial"/>
          <w:sz w:val="22"/>
          <w:szCs w:val="22"/>
        </w:rPr>
      </w:pPr>
    </w:p>
    <w:p w:rsidR="00422A37" w:rsidRPr="00A9618E" w:rsidRDefault="00422A37" w:rsidP="00422A37">
      <w:pPr>
        <w:jc w:val="both"/>
        <w:rPr>
          <w:rFonts w:ascii="Arial" w:hAnsi="Arial" w:cs="Arial"/>
          <w:sz w:val="22"/>
          <w:szCs w:val="22"/>
        </w:rPr>
      </w:pPr>
    </w:p>
    <w:p w:rsidR="00422A37" w:rsidRPr="00A9618E" w:rsidRDefault="00422A37" w:rsidP="00422A37">
      <w:pPr>
        <w:jc w:val="both"/>
        <w:rPr>
          <w:rFonts w:ascii="Arial" w:hAnsi="Arial" w:cs="Arial"/>
          <w:sz w:val="22"/>
          <w:szCs w:val="22"/>
        </w:rPr>
      </w:pPr>
    </w:p>
    <w:p w:rsidR="00422A37" w:rsidRDefault="00422A37" w:rsidP="00422A37">
      <w:pPr>
        <w:jc w:val="both"/>
        <w:rPr>
          <w:rFonts w:ascii="Arial" w:hAnsi="Arial" w:cs="Arial"/>
          <w:sz w:val="22"/>
          <w:szCs w:val="22"/>
        </w:rPr>
      </w:pPr>
      <w:r w:rsidRPr="00A9618E">
        <w:rPr>
          <w:rFonts w:ascii="Arial" w:hAnsi="Arial" w:cs="Arial"/>
          <w:sz w:val="22"/>
          <w:szCs w:val="22"/>
        </w:rPr>
        <w:t>Testemunhas:</w:t>
      </w:r>
    </w:p>
    <w:p w:rsidR="00B6373A" w:rsidRDefault="00B6373A" w:rsidP="00422A37">
      <w:pPr>
        <w:jc w:val="both"/>
        <w:rPr>
          <w:rFonts w:ascii="Arial" w:hAnsi="Arial" w:cs="Arial"/>
          <w:sz w:val="22"/>
          <w:szCs w:val="22"/>
        </w:rPr>
      </w:pPr>
    </w:p>
    <w:p w:rsidR="00B6373A" w:rsidRDefault="00B6373A"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F422DD" w:rsidRDefault="00F422DD" w:rsidP="00422A37">
      <w:pPr>
        <w:jc w:val="both"/>
        <w:rPr>
          <w:rFonts w:ascii="Arial" w:hAnsi="Arial" w:cs="Arial"/>
          <w:sz w:val="22"/>
          <w:szCs w:val="22"/>
        </w:rPr>
      </w:pPr>
    </w:p>
    <w:p w:rsidR="00B6373A" w:rsidRPr="00865684" w:rsidRDefault="00B6373A" w:rsidP="00422A37">
      <w:pPr>
        <w:jc w:val="both"/>
        <w:rPr>
          <w:rFonts w:ascii="Arial" w:hAnsi="Arial" w:cs="Arial"/>
          <w:sz w:val="22"/>
          <w:szCs w:val="22"/>
        </w:rPr>
      </w:pPr>
    </w:p>
    <w:p w:rsidR="00422A37" w:rsidRDefault="00422A37" w:rsidP="00422A37">
      <w:pPr>
        <w:rPr>
          <w:rFonts w:ascii="Arial" w:hAnsi="Arial" w:cs="Arial"/>
          <w:b/>
          <w:bCs/>
          <w:sz w:val="22"/>
          <w:szCs w:val="22"/>
        </w:rPr>
      </w:pPr>
    </w:p>
    <w:p w:rsidR="00422A37" w:rsidRPr="00A9618E" w:rsidRDefault="00422A37" w:rsidP="00422A37">
      <w:pPr>
        <w:jc w:val="center"/>
        <w:rPr>
          <w:rFonts w:ascii="Arial" w:hAnsi="Arial" w:cs="Arial"/>
          <w:b/>
          <w:bCs/>
          <w:sz w:val="22"/>
          <w:szCs w:val="22"/>
        </w:rPr>
      </w:pPr>
      <w:r w:rsidRPr="00A9618E">
        <w:rPr>
          <w:rFonts w:ascii="Arial" w:hAnsi="Arial" w:cs="Arial"/>
          <w:b/>
          <w:bCs/>
          <w:sz w:val="22"/>
          <w:szCs w:val="22"/>
        </w:rPr>
        <w:t>PREFEITURA MUNICIPAL DE SANTO ANTÔNIO DAS MISSÕES-RS</w:t>
      </w:r>
    </w:p>
    <w:p w:rsidR="00422A37" w:rsidRPr="00A9618E" w:rsidRDefault="00422A37" w:rsidP="00422A37">
      <w:pPr>
        <w:jc w:val="center"/>
        <w:rPr>
          <w:rFonts w:ascii="Arial" w:hAnsi="Arial" w:cs="Arial"/>
          <w:b/>
          <w:bCs/>
          <w:sz w:val="22"/>
          <w:szCs w:val="22"/>
        </w:rPr>
      </w:pPr>
      <w:r w:rsidRPr="00A9618E">
        <w:rPr>
          <w:rFonts w:ascii="Arial" w:hAnsi="Arial" w:cs="Arial"/>
          <w:b/>
          <w:bCs/>
          <w:sz w:val="22"/>
          <w:szCs w:val="22"/>
        </w:rPr>
        <w:t>Secretaria Municipal da Fazenda</w:t>
      </w:r>
    </w:p>
    <w:p w:rsidR="00422A37" w:rsidRPr="00A9618E" w:rsidRDefault="00422A37" w:rsidP="00422A37">
      <w:pPr>
        <w:rPr>
          <w:rFonts w:ascii="Arial" w:hAnsi="Arial" w:cs="Arial"/>
          <w:sz w:val="22"/>
          <w:szCs w:val="22"/>
        </w:rPr>
      </w:pPr>
    </w:p>
    <w:p w:rsidR="00422A37" w:rsidRPr="0041560D" w:rsidRDefault="00422A37" w:rsidP="00422A37">
      <w:pPr>
        <w:pStyle w:val="Ttulo1"/>
        <w:rPr>
          <w:rFonts w:ascii="Arial" w:hAnsi="Arial" w:cs="Arial"/>
          <w:b/>
          <w:sz w:val="22"/>
          <w:szCs w:val="22"/>
        </w:rPr>
      </w:pPr>
      <w:r w:rsidRPr="0041560D">
        <w:rPr>
          <w:rFonts w:ascii="Arial" w:hAnsi="Arial" w:cs="Arial"/>
          <w:b/>
          <w:sz w:val="22"/>
          <w:szCs w:val="22"/>
        </w:rPr>
        <w:t>TERMO DE RESERVA ORÇAMENTÁRIA</w:t>
      </w:r>
    </w:p>
    <w:p w:rsidR="00422A37" w:rsidRPr="00A9618E" w:rsidRDefault="00422A37" w:rsidP="00422A37">
      <w:pPr>
        <w:rPr>
          <w:rFonts w:ascii="Arial" w:hAnsi="Arial" w:cs="Arial"/>
          <w:sz w:val="22"/>
          <w:szCs w:val="22"/>
        </w:rPr>
      </w:pPr>
    </w:p>
    <w:p w:rsidR="00422A37" w:rsidRPr="00A9618E" w:rsidRDefault="00422A37" w:rsidP="00422A37">
      <w:pPr>
        <w:rPr>
          <w:rFonts w:ascii="Arial" w:hAnsi="Arial" w:cs="Arial"/>
          <w:sz w:val="22"/>
          <w:szCs w:val="22"/>
        </w:rPr>
      </w:pPr>
      <w:r w:rsidRPr="00A9618E">
        <w:rPr>
          <w:rFonts w:ascii="Arial" w:hAnsi="Arial" w:cs="Arial"/>
          <w:sz w:val="22"/>
          <w:szCs w:val="22"/>
        </w:rPr>
        <w:t>Consoante ordem de serviço recebida e disposições legais, estabelecidas do art. 14 da</w:t>
      </w:r>
      <w:r>
        <w:rPr>
          <w:rFonts w:ascii="Arial" w:hAnsi="Arial" w:cs="Arial"/>
          <w:sz w:val="22"/>
          <w:szCs w:val="22"/>
        </w:rPr>
        <w:t xml:space="preserve"> Lei 8.666/93 e 60 da Lei 4.320/</w:t>
      </w:r>
      <w:r w:rsidRPr="00A9618E">
        <w:rPr>
          <w:rFonts w:ascii="Arial" w:hAnsi="Arial" w:cs="Arial"/>
          <w:sz w:val="22"/>
          <w:szCs w:val="22"/>
        </w:rPr>
        <w:t>64, declaro:</w:t>
      </w:r>
    </w:p>
    <w:p w:rsidR="00422A37" w:rsidRPr="00A9618E" w:rsidRDefault="00422A37" w:rsidP="00422A37">
      <w:pPr>
        <w:rPr>
          <w:rFonts w:ascii="Arial" w:hAnsi="Arial" w:cs="Arial"/>
          <w:sz w:val="22"/>
          <w:szCs w:val="22"/>
        </w:rPr>
      </w:pPr>
    </w:p>
    <w:p w:rsidR="00422A37" w:rsidRPr="00A9618E" w:rsidRDefault="00422A37" w:rsidP="00422A3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w:t>
      </w:r>
      <w:r w:rsidRPr="00A9618E">
        <w:rPr>
          <w:rFonts w:ascii="Arial" w:hAnsi="Arial" w:cs="Arial"/>
          <w:sz w:val="22"/>
          <w:szCs w:val="22"/>
        </w:rPr>
        <w:t xml:space="preserve">) existirem recursos orçamentários para a despesa </w:t>
      </w:r>
    </w:p>
    <w:p w:rsidR="00422A37" w:rsidRPr="00A9618E" w:rsidRDefault="00422A37" w:rsidP="00422A37">
      <w:pPr>
        <w:rPr>
          <w:rFonts w:ascii="Arial" w:hAnsi="Arial" w:cs="Arial"/>
          <w:sz w:val="22"/>
          <w:szCs w:val="22"/>
        </w:rPr>
      </w:pPr>
    </w:p>
    <w:p w:rsidR="00422A37" w:rsidRPr="00A9618E" w:rsidRDefault="00422A37" w:rsidP="00422A37">
      <w:pPr>
        <w:rPr>
          <w:rFonts w:ascii="Arial" w:hAnsi="Arial" w:cs="Arial"/>
          <w:sz w:val="22"/>
          <w:szCs w:val="22"/>
        </w:rPr>
      </w:pPr>
      <w:proofErr w:type="gramStart"/>
      <w:r w:rsidRPr="00A9618E">
        <w:rPr>
          <w:rFonts w:ascii="Arial" w:hAnsi="Arial" w:cs="Arial"/>
          <w:sz w:val="22"/>
          <w:szCs w:val="22"/>
        </w:rPr>
        <w:t xml:space="preserve">(   </w:t>
      </w:r>
      <w:r>
        <w:rPr>
          <w:rFonts w:ascii="Arial" w:hAnsi="Arial" w:cs="Arial"/>
          <w:sz w:val="22"/>
          <w:szCs w:val="22"/>
        </w:rPr>
        <w:t xml:space="preserve"> </w:t>
      </w:r>
      <w:proofErr w:type="gramEnd"/>
      <w:r w:rsidRPr="00A9618E">
        <w:rPr>
          <w:rFonts w:ascii="Arial" w:hAnsi="Arial" w:cs="Arial"/>
          <w:sz w:val="22"/>
          <w:szCs w:val="22"/>
        </w:rPr>
        <w:t>) não existirem recursos orçamentários para a despesa</w:t>
      </w:r>
    </w:p>
    <w:p w:rsidR="00422A37" w:rsidRPr="00A9618E" w:rsidRDefault="00422A37" w:rsidP="00422A37">
      <w:pPr>
        <w:rPr>
          <w:rFonts w:ascii="Arial" w:hAnsi="Arial" w:cs="Arial"/>
          <w:sz w:val="22"/>
          <w:szCs w:val="22"/>
        </w:rPr>
      </w:pPr>
    </w:p>
    <w:p w:rsidR="00422A37" w:rsidRDefault="00422A37" w:rsidP="00422A37">
      <w:pPr>
        <w:rPr>
          <w:rFonts w:ascii="Arial" w:hAnsi="Arial" w:cs="Arial"/>
          <w:sz w:val="22"/>
          <w:szCs w:val="22"/>
        </w:rPr>
      </w:pPr>
      <w:r w:rsidRPr="00A9618E">
        <w:rPr>
          <w:rFonts w:ascii="Arial" w:hAnsi="Arial" w:cs="Arial"/>
          <w:sz w:val="22"/>
          <w:szCs w:val="22"/>
        </w:rPr>
        <w:t>Dotação:</w:t>
      </w:r>
    </w:p>
    <w:p w:rsidR="00422A37" w:rsidRDefault="00422A37" w:rsidP="00422A37">
      <w:pPr>
        <w:rPr>
          <w:rFonts w:ascii="Arial" w:hAnsi="Arial" w:cs="Arial"/>
          <w:sz w:val="22"/>
          <w:szCs w:val="22"/>
        </w:rPr>
      </w:pPr>
    </w:p>
    <w:p w:rsidR="006B0123" w:rsidRPr="00A7464A" w:rsidRDefault="006B0123" w:rsidP="006B0123">
      <w:pPr>
        <w:tabs>
          <w:tab w:val="left" w:pos="1134"/>
        </w:tabs>
        <w:spacing w:line="360" w:lineRule="auto"/>
        <w:jc w:val="both"/>
        <w:rPr>
          <w:rFonts w:ascii="Arial" w:hAnsi="Arial" w:cs="Arial"/>
          <w:b/>
        </w:rPr>
      </w:pPr>
      <w:r>
        <w:rPr>
          <w:rFonts w:ascii="Arial" w:hAnsi="Arial" w:cs="Arial"/>
          <w:b/>
        </w:rPr>
        <w:t>08</w:t>
      </w:r>
      <w:r w:rsidRPr="00A7464A">
        <w:rPr>
          <w:rFonts w:ascii="Arial" w:hAnsi="Arial" w:cs="Arial"/>
          <w:b/>
        </w:rPr>
        <w:t xml:space="preserve"> – SECRETARIA MUNICIPAL DE</w:t>
      </w:r>
      <w:r>
        <w:rPr>
          <w:rFonts w:ascii="Arial" w:hAnsi="Arial" w:cs="Arial"/>
          <w:b/>
        </w:rPr>
        <w:t xml:space="preserve"> EDUCAÇÃO E CULTURA</w:t>
      </w:r>
      <w:r w:rsidRPr="00A7464A">
        <w:rPr>
          <w:rFonts w:ascii="Arial" w:hAnsi="Arial" w:cs="Arial"/>
          <w:b/>
        </w:rPr>
        <w:t>.</w:t>
      </w:r>
    </w:p>
    <w:p w:rsidR="006B0123" w:rsidRPr="00A7464A" w:rsidRDefault="006B0123" w:rsidP="006B0123">
      <w:pPr>
        <w:tabs>
          <w:tab w:val="left" w:pos="1134"/>
        </w:tabs>
        <w:spacing w:line="360" w:lineRule="auto"/>
        <w:jc w:val="both"/>
        <w:rPr>
          <w:rFonts w:ascii="Arial" w:hAnsi="Arial" w:cs="Arial"/>
          <w:b/>
        </w:rPr>
      </w:pPr>
      <w:r>
        <w:rPr>
          <w:rFonts w:ascii="Arial" w:hAnsi="Arial" w:cs="Arial"/>
          <w:b/>
        </w:rPr>
        <w:t xml:space="preserve">00462 1449 4490 52 </w:t>
      </w:r>
      <w:proofErr w:type="gramStart"/>
      <w:r>
        <w:rPr>
          <w:rFonts w:ascii="Arial" w:hAnsi="Arial" w:cs="Arial"/>
          <w:b/>
        </w:rPr>
        <w:t>00 00 00</w:t>
      </w:r>
      <w:proofErr w:type="gramEnd"/>
      <w:r>
        <w:rPr>
          <w:rFonts w:ascii="Arial" w:hAnsi="Arial" w:cs="Arial"/>
          <w:b/>
        </w:rPr>
        <w:t xml:space="preserve"> </w:t>
      </w:r>
      <w:r w:rsidRPr="00A7464A">
        <w:rPr>
          <w:rFonts w:ascii="Arial" w:hAnsi="Arial" w:cs="Arial"/>
          <w:b/>
        </w:rPr>
        <w:t xml:space="preserve">– </w:t>
      </w:r>
      <w:r>
        <w:rPr>
          <w:rFonts w:ascii="Arial" w:hAnsi="Arial" w:cs="Arial"/>
          <w:b/>
        </w:rPr>
        <w:t>Equipamento e material permanente</w:t>
      </w:r>
      <w:r w:rsidRPr="00A7464A">
        <w:rPr>
          <w:rFonts w:ascii="Arial" w:hAnsi="Arial" w:cs="Arial"/>
          <w:b/>
        </w:rPr>
        <w:t>;</w:t>
      </w:r>
    </w:p>
    <w:p w:rsidR="006B0123" w:rsidRDefault="006B0123" w:rsidP="006B0123">
      <w:pPr>
        <w:tabs>
          <w:tab w:val="left" w:pos="1134"/>
        </w:tabs>
        <w:spacing w:line="360" w:lineRule="auto"/>
        <w:jc w:val="both"/>
        <w:rPr>
          <w:rFonts w:ascii="Arial" w:hAnsi="Arial" w:cs="Arial"/>
          <w:b/>
        </w:rPr>
      </w:pPr>
      <w:r>
        <w:rPr>
          <w:rFonts w:ascii="Arial" w:hAnsi="Arial" w:cs="Arial"/>
          <w:b/>
        </w:rPr>
        <w:t xml:space="preserve">00463 0001 4490 52 </w:t>
      </w:r>
      <w:proofErr w:type="gramStart"/>
      <w:r>
        <w:rPr>
          <w:rFonts w:ascii="Arial" w:hAnsi="Arial" w:cs="Arial"/>
          <w:b/>
        </w:rPr>
        <w:t>00 00 00</w:t>
      </w:r>
      <w:proofErr w:type="gramEnd"/>
      <w:r w:rsidRPr="00A7464A">
        <w:rPr>
          <w:rFonts w:ascii="Arial" w:hAnsi="Arial" w:cs="Arial"/>
          <w:b/>
        </w:rPr>
        <w:t xml:space="preserve"> – Equipamento </w:t>
      </w:r>
      <w:r>
        <w:rPr>
          <w:rFonts w:ascii="Arial" w:hAnsi="Arial" w:cs="Arial"/>
          <w:b/>
        </w:rPr>
        <w:t>e Material Permanente.</w:t>
      </w:r>
    </w:p>
    <w:p w:rsidR="00422A37" w:rsidRPr="00A9618E" w:rsidRDefault="00422A37" w:rsidP="00422A37">
      <w:pPr>
        <w:autoSpaceDE w:val="0"/>
        <w:autoSpaceDN w:val="0"/>
        <w:adjustRightInd w:val="0"/>
        <w:jc w:val="both"/>
        <w:rPr>
          <w:rFonts w:ascii="Arial" w:hAnsi="Arial" w:cs="Arial"/>
          <w:sz w:val="22"/>
          <w:szCs w:val="22"/>
        </w:rPr>
      </w:pPr>
    </w:p>
    <w:p w:rsidR="00422A37" w:rsidRPr="00A9618E" w:rsidRDefault="00422A37" w:rsidP="00422A37">
      <w:pPr>
        <w:rPr>
          <w:rFonts w:ascii="Arial" w:hAnsi="Arial" w:cs="Arial"/>
          <w:sz w:val="22"/>
          <w:szCs w:val="22"/>
        </w:rPr>
      </w:pPr>
      <w:r w:rsidRPr="00A9618E">
        <w:rPr>
          <w:rFonts w:ascii="Arial" w:hAnsi="Arial" w:cs="Arial"/>
          <w:sz w:val="22"/>
          <w:szCs w:val="22"/>
        </w:rPr>
        <w:t>Declaro ainda, que fiz a reserva orçamen</w:t>
      </w:r>
      <w:r>
        <w:rPr>
          <w:rFonts w:ascii="Arial" w:hAnsi="Arial" w:cs="Arial"/>
          <w:sz w:val="22"/>
          <w:szCs w:val="22"/>
        </w:rPr>
        <w:t xml:space="preserve">tária para </w:t>
      </w:r>
      <w:proofErr w:type="gramStart"/>
      <w:r>
        <w:rPr>
          <w:rFonts w:ascii="Arial" w:hAnsi="Arial" w:cs="Arial"/>
          <w:sz w:val="22"/>
          <w:szCs w:val="22"/>
        </w:rPr>
        <w:t>à</w:t>
      </w:r>
      <w:proofErr w:type="gramEnd"/>
      <w:r>
        <w:rPr>
          <w:rFonts w:ascii="Arial" w:hAnsi="Arial" w:cs="Arial"/>
          <w:sz w:val="22"/>
          <w:szCs w:val="22"/>
        </w:rPr>
        <w:t xml:space="preserve"> </w:t>
      </w:r>
      <w:r w:rsidRPr="00A9618E">
        <w:rPr>
          <w:rFonts w:ascii="Arial" w:hAnsi="Arial" w:cs="Arial"/>
          <w:sz w:val="22"/>
          <w:szCs w:val="22"/>
        </w:rPr>
        <w:t>presente:</w:t>
      </w:r>
    </w:p>
    <w:p w:rsidR="00422A37" w:rsidRDefault="00422A37" w:rsidP="00422A37">
      <w:pPr>
        <w:rPr>
          <w:rFonts w:ascii="Arial" w:hAnsi="Arial" w:cs="Arial"/>
          <w:sz w:val="22"/>
          <w:szCs w:val="22"/>
        </w:rPr>
      </w:pPr>
    </w:p>
    <w:p w:rsidR="00422A37" w:rsidRPr="00A9618E" w:rsidRDefault="00422A37" w:rsidP="00422A3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w:t>
      </w:r>
      <w:r w:rsidRPr="00A9618E">
        <w:rPr>
          <w:rFonts w:ascii="Arial" w:hAnsi="Arial" w:cs="Arial"/>
          <w:sz w:val="22"/>
          <w:szCs w:val="22"/>
        </w:rPr>
        <w:t>) Compra</w:t>
      </w:r>
    </w:p>
    <w:p w:rsidR="00422A37" w:rsidRPr="00A9618E" w:rsidRDefault="00422A37" w:rsidP="00422A37">
      <w:pPr>
        <w:rPr>
          <w:rFonts w:ascii="Arial" w:hAnsi="Arial" w:cs="Arial"/>
          <w:sz w:val="22"/>
          <w:szCs w:val="22"/>
        </w:rPr>
      </w:pPr>
    </w:p>
    <w:p w:rsidR="00422A37" w:rsidRPr="00A9618E" w:rsidRDefault="00422A37" w:rsidP="00422A37">
      <w:pPr>
        <w:rPr>
          <w:rFonts w:ascii="Arial" w:hAnsi="Arial" w:cs="Arial"/>
          <w:sz w:val="22"/>
          <w:szCs w:val="22"/>
        </w:rPr>
      </w:pPr>
      <w:proofErr w:type="gramStart"/>
      <w:r w:rsidRPr="00A9618E">
        <w:rPr>
          <w:rFonts w:ascii="Arial" w:hAnsi="Arial" w:cs="Arial"/>
          <w:sz w:val="22"/>
          <w:szCs w:val="22"/>
        </w:rPr>
        <w:t xml:space="preserve">(   </w:t>
      </w:r>
      <w:r>
        <w:rPr>
          <w:rFonts w:ascii="Arial" w:hAnsi="Arial" w:cs="Arial"/>
          <w:sz w:val="22"/>
          <w:szCs w:val="22"/>
        </w:rPr>
        <w:t xml:space="preserve"> </w:t>
      </w:r>
      <w:proofErr w:type="gramEnd"/>
      <w:r w:rsidRPr="00A9618E">
        <w:rPr>
          <w:rFonts w:ascii="Arial" w:hAnsi="Arial" w:cs="Arial"/>
          <w:sz w:val="22"/>
          <w:szCs w:val="22"/>
        </w:rPr>
        <w:t>) Serviço</w:t>
      </w:r>
    </w:p>
    <w:p w:rsidR="00422A37" w:rsidRPr="00A9618E" w:rsidRDefault="00422A37" w:rsidP="00422A37">
      <w:pPr>
        <w:rPr>
          <w:rFonts w:ascii="Arial" w:hAnsi="Arial" w:cs="Arial"/>
          <w:sz w:val="22"/>
          <w:szCs w:val="22"/>
        </w:rPr>
      </w:pPr>
    </w:p>
    <w:p w:rsidR="006B0123" w:rsidRDefault="00422A37" w:rsidP="00422A37">
      <w:pPr>
        <w:jc w:val="both"/>
        <w:rPr>
          <w:rFonts w:ascii="Arial" w:hAnsi="Arial" w:cs="Arial"/>
          <w:b/>
          <w:sz w:val="22"/>
          <w:szCs w:val="22"/>
        </w:rPr>
      </w:pPr>
      <w:r w:rsidRPr="00A9618E">
        <w:rPr>
          <w:rFonts w:ascii="Arial" w:hAnsi="Arial" w:cs="Arial"/>
          <w:b/>
          <w:sz w:val="22"/>
          <w:szCs w:val="22"/>
        </w:rPr>
        <w:t xml:space="preserve">OBJETO: </w:t>
      </w:r>
      <w:r w:rsidR="006B0123" w:rsidRPr="00286F0E">
        <w:rPr>
          <w:rFonts w:ascii="Arial" w:hAnsi="Arial" w:cs="Arial"/>
          <w:b/>
          <w:bCs/>
          <w:szCs w:val="24"/>
        </w:rPr>
        <w:t xml:space="preserve">Aquisição de </w:t>
      </w:r>
      <w:r w:rsidR="006B0123">
        <w:rPr>
          <w:rFonts w:ascii="Arial" w:hAnsi="Arial" w:cs="Arial"/>
          <w:b/>
          <w:bCs/>
          <w:szCs w:val="24"/>
        </w:rPr>
        <w:t>Academia ao Ar Livre, para o município de Santo Antônio das Missões-RS</w:t>
      </w:r>
      <w:r w:rsidR="006B0123">
        <w:rPr>
          <w:rFonts w:ascii="Arial" w:hAnsi="Arial" w:cs="Arial"/>
          <w:b/>
          <w:bCs/>
          <w:szCs w:val="24"/>
        </w:rPr>
        <w:t xml:space="preserve">, compreendendo 11 equipamentos especificados no respectivo edital nº 17-2016 – Pregão </w:t>
      </w:r>
      <w:proofErr w:type="gramStart"/>
      <w:r w:rsidR="006B0123">
        <w:rPr>
          <w:rFonts w:ascii="Arial" w:hAnsi="Arial" w:cs="Arial"/>
          <w:b/>
          <w:bCs/>
          <w:szCs w:val="24"/>
        </w:rPr>
        <w:t>Presencial</w:t>
      </w:r>
      <w:proofErr w:type="gramEnd"/>
    </w:p>
    <w:p w:rsidR="00422A37" w:rsidRDefault="00422A37" w:rsidP="00422A37">
      <w:pPr>
        <w:rPr>
          <w:rFonts w:ascii="Arial" w:hAnsi="Arial" w:cs="Arial"/>
          <w:b/>
          <w:sz w:val="22"/>
          <w:szCs w:val="22"/>
          <w:u w:val="single"/>
        </w:rPr>
      </w:pPr>
    </w:p>
    <w:p w:rsidR="00422A37" w:rsidRPr="00A9618E" w:rsidRDefault="00422A37" w:rsidP="00422A37">
      <w:pPr>
        <w:rPr>
          <w:rFonts w:ascii="Arial" w:hAnsi="Arial" w:cs="Arial"/>
          <w:b/>
          <w:sz w:val="22"/>
          <w:szCs w:val="22"/>
          <w:u w:val="single"/>
        </w:rPr>
      </w:pPr>
      <w:r w:rsidRPr="00A9618E">
        <w:rPr>
          <w:rFonts w:ascii="Arial" w:hAnsi="Arial" w:cs="Arial"/>
          <w:b/>
          <w:sz w:val="22"/>
          <w:szCs w:val="22"/>
          <w:u w:val="single"/>
        </w:rPr>
        <w:t>Valor Estimado</w:t>
      </w:r>
      <w:r>
        <w:rPr>
          <w:rFonts w:ascii="Arial" w:hAnsi="Arial" w:cs="Arial"/>
          <w:b/>
          <w:sz w:val="22"/>
          <w:szCs w:val="22"/>
          <w:u w:val="single"/>
        </w:rPr>
        <w:t>:</w:t>
      </w:r>
      <w:r>
        <w:rPr>
          <w:rFonts w:ascii="Arial" w:hAnsi="Arial" w:cs="Arial"/>
          <w:b/>
          <w:sz w:val="22"/>
          <w:szCs w:val="22"/>
        </w:rPr>
        <w:t xml:space="preserve"> R$ - </w:t>
      </w:r>
      <w:r w:rsidR="00DA62D4">
        <w:rPr>
          <w:rFonts w:ascii="Arial" w:hAnsi="Arial" w:cs="Arial"/>
          <w:b/>
          <w:sz w:val="22"/>
          <w:szCs w:val="22"/>
        </w:rPr>
        <w:t>22.917,57</w:t>
      </w:r>
      <w:r>
        <w:rPr>
          <w:rFonts w:ascii="Arial" w:hAnsi="Arial" w:cs="Arial"/>
          <w:b/>
          <w:sz w:val="22"/>
          <w:szCs w:val="22"/>
        </w:rPr>
        <w:t xml:space="preserve"> </w:t>
      </w:r>
      <w:proofErr w:type="gramStart"/>
      <w:r>
        <w:rPr>
          <w:rFonts w:ascii="Arial" w:hAnsi="Arial" w:cs="Arial"/>
          <w:b/>
          <w:sz w:val="22"/>
          <w:szCs w:val="22"/>
        </w:rPr>
        <w:t xml:space="preserve">( </w:t>
      </w:r>
      <w:proofErr w:type="gramEnd"/>
      <w:r>
        <w:rPr>
          <w:rFonts w:ascii="Arial" w:hAnsi="Arial" w:cs="Arial"/>
          <w:b/>
          <w:sz w:val="22"/>
          <w:szCs w:val="22"/>
        </w:rPr>
        <w:t>Vinte e</w:t>
      </w:r>
      <w:r w:rsidR="00DA62D4">
        <w:rPr>
          <w:rFonts w:ascii="Arial" w:hAnsi="Arial" w:cs="Arial"/>
          <w:b/>
          <w:sz w:val="22"/>
          <w:szCs w:val="22"/>
        </w:rPr>
        <w:t xml:space="preserve"> dois mil, novecentos e dezessete reais com cinquenta e sete reais</w:t>
      </w:r>
      <w:r>
        <w:rPr>
          <w:rFonts w:ascii="Arial" w:hAnsi="Arial" w:cs="Arial"/>
          <w:b/>
          <w:sz w:val="22"/>
          <w:szCs w:val="22"/>
        </w:rPr>
        <w:t xml:space="preserve">  </w:t>
      </w:r>
      <w:r w:rsidRPr="00A9618E">
        <w:rPr>
          <w:rFonts w:ascii="Arial" w:hAnsi="Arial" w:cs="Arial"/>
          <w:b/>
          <w:sz w:val="22"/>
          <w:szCs w:val="22"/>
        </w:rPr>
        <w:t>)</w:t>
      </w:r>
    </w:p>
    <w:p w:rsidR="00422A37" w:rsidRPr="00A9618E" w:rsidRDefault="00422A37" w:rsidP="00422A37">
      <w:pPr>
        <w:rPr>
          <w:rFonts w:ascii="Arial" w:hAnsi="Arial" w:cs="Arial"/>
          <w:sz w:val="22"/>
          <w:szCs w:val="22"/>
        </w:rPr>
      </w:pPr>
    </w:p>
    <w:p w:rsidR="00422A37" w:rsidRPr="00A9618E" w:rsidRDefault="00DA62D4" w:rsidP="00422A37">
      <w:pPr>
        <w:jc w:val="center"/>
        <w:rPr>
          <w:rFonts w:ascii="Arial" w:hAnsi="Arial" w:cs="Arial"/>
          <w:sz w:val="22"/>
          <w:szCs w:val="22"/>
        </w:rPr>
      </w:pPr>
      <w:r>
        <w:rPr>
          <w:rFonts w:ascii="Arial" w:hAnsi="Arial" w:cs="Arial"/>
          <w:sz w:val="22"/>
          <w:szCs w:val="22"/>
        </w:rPr>
        <w:t>Santo Antônio das Missões/RS, 20 de jul</w:t>
      </w:r>
      <w:r w:rsidR="00422A37">
        <w:rPr>
          <w:rFonts w:ascii="Arial" w:hAnsi="Arial" w:cs="Arial"/>
          <w:sz w:val="22"/>
          <w:szCs w:val="22"/>
        </w:rPr>
        <w:t>ho de 2016</w:t>
      </w:r>
      <w:r w:rsidR="00422A37" w:rsidRPr="00A9618E">
        <w:rPr>
          <w:rFonts w:ascii="Arial" w:hAnsi="Arial" w:cs="Arial"/>
          <w:sz w:val="22"/>
          <w:szCs w:val="22"/>
        </w:rPr>
        <w:t>.</w:t>
      </w:r>
    </w:p>
    <w:p w:rsidR="00422A37" w:rsidRPr="00A9618E" w:rsidRDefault="00422A37" w:rsidP="00422A37">
      <w:pPr>
        <w:jc w:val="center"/>
        <w:rPr>
          <w:rFonts w:ascii="Arial" w:hAnsi="Arial" w:cs="Arial"/>
          <w:sz w:val="22"/>
          <w:szCs w:val="22"/>
        </w:rPr>
      </w:pPr>
    </w:p>
    <w:p w:rsidR="00422A37" w:rsidRPr="00A9618E" w:rsidRDefault="00422A37" w:rsidP="00422A37">
      <w:pPr>
        <w:rPr>
          <w:rFonts w:ascii="Arial" w:hAnsi="Arial" w:cs="Arial"/>
          <w:sz w:val="22"/>
          <w:szCs w:val="22"/>
        </w:rPr>
      </w:pPr>
    </w:p>
    <w:p w:rsidR="00422A37" w:rsidRPr="00A9618E" w:rsidRDefault="00422A37" w:rsidP="00422A37">
      <w:pPr>
        <w:jc w:val="center"/>
        <w:rPr>
          <w:rFonts w:ascii="Arial" w:hAnsi="Arial" w:cs="Arial"/>
          <w:sz w:val="22"/>
          <w:szCs w:val="22"/>
        </w:rPr>
      </w:pPr>
    </w:p>
    <w:p w:rsidR="00422A37" w:rsidRPr="00A9618E" w:rsidRDefault="00422A37" w:rsidP="00422A37">
      <w:pPr>
        <w:jc w:val="center"/>
        <w:rPr>
          <w:rFonts w:ascii="Arial" w:hAnsi="Arial" w:cs="Arial"/>
          <w:sz w:val="22"/>
          <w:szCs w:val="22"/>
        </w:rPr>
      </w:pPr>
      <w:r w:rsidRPr="00A9618E">
        <w:rPr>
          <w:rFonts w:ascii="Arial" w:hAnsi="Arial" w:cs="Arial"/>
          <w:sz w:val="22"/>
          <w:szCs w:val="22"/>
        </w:rPr>
        <w:t>___________________________</w:t>
      </w:r>
    </w:p>
    <w:p w:rsidR="00422A37" w:rsidRPr="00A9618E" w:rsidRDefault="00422A37" w:rsidP="00422A37">
      <w:pPr>
        <w:jc w:val="center"/>
        <w:rPr>
          <w:rFonts w:ascii="Arial" w:hAnsi="Arial" w:cs="Arial"/>
          <w:sz w:val="22"/>
          <w:szCs w:val="22"/>
        </w:rPr>
      </w:pPr>
      <w:r>
        <w:rPr>
          <w:rFonts w:ascii="Arial" w:hAnsi="Arial" w:cs="Arial"/>
          <w:sz w:val="22"/>
          <w:szCs w:val="22"/>
        </w:rPr>
        <w:t xml:space="preserve"> </w:t>
      </w:r>
    </w:p>
    <w:p w:rsidR="00422A37" w:rsidRPr="00A9618E" w:rsidRDefault="00422A37" w:rsidP="00422A37">
      <w:pPr>
        <w:jc w:val="center"/>
        <w:rPr>
          <w:rFonts w:ascii="Arial" w:hAnsi="Arial" w:cs="Arial"/>
          <w:sz w:val="22"/>
          <w:szCs w:val="22"/>
        </w:rPr>
      </w:pPr>
    </w:p>
    <w:p w:rsidR="00422A37" w:rsidRPr="00A9618E" w:rsidRDefault="00422A37" w:rsidP="00422A37">
      <w:pPr>
        <w:jc w:val="center"/>
        <w:rPr>
          <w:rFonts w:ascii="Arial" w:hAnsi="Arial" w:cs="Arial"/>
          <w:sz w:val="22"/>
          <w:szCs w:val="22"/>
        </w:rPr>
      </w:pPr>
    </w:p>
    <w:p w:rsidR="00422A37" w:rsidRPr="00A9618E" w:rsidRDefault="00422A37" w:rsidP="00422A37">
      <w:pPr>
        <w:jc w:val="center"/>
        <w:rPr>
          <w:rFonts w:ascii="Arial" w:hAnsi="Arial" w:cs="Arial"/>
          <w:sz w:val="22"/>
          <w:szCs w:val="22"/>
        </w:rPr>
      </w:pPr>
    </w:p>
    <w:p w:rsidR="00422A37" w:rsidRDefault="00422A37" w:rsidP="00422A37">
      <w:pPr>
        <w:pStyle w:val="Ttulo1"/>
        <w:rPr>
          <w:rFonts w:ascii="Arial" w:hAnsi="Arial" w:cs="Arial"/>
          <w:b/>
          <w:sz w:val="22"/>
          <w:szCs w:val="22"/>
        </w:rPr>
      </w:pPr>
    </w:p>
    <w:p w:rsidR="00422A37" w:rsidRDefault="00422A37" w:rsidP="00422A37">
      <w:pPr>
        <w:pStyle w:val="Ttulo1"/>
        <w:rPr>
          <w:rFonts w:ascii="Arial" w:hAnsi="Arial" w:cs="Arial"/>
          <w:b/>
          <w:sz w:val="22"/>
          <w:szCs w:val="22"/>
        </w:rPr>
      </w:pPr>
    </w:p>
    <w:p w:rsidR="00422A37" w:rsidRDefault="00422A37" w:rsidP="00422A37">
      <w:pPr>
        <w:pStyle w:val="Ttulo1"/>
        <w:rPr>
          <w:rFonts w:ascii="Arial" w:hAnsi="Arial" w:cs="Arial"/>
          <w:b/>
          <w:sz w:val="22"/>
          <w:szCs w:val="22"/>
        </w:rPr>
      </w:pPr>
    </w:p>
    <w:p w:rsidR="00422A37" w:rsidRDefault="00422A37" w:rsidP="00422A37"/>
    <w:p w:rsidR="00422A37" w:rsidRDefault="00422A37" w:rsidP="00422A37"/>
    <w:p w:rsidR="00422A37" w:rsidRDefault="00422A37" w:rsidP="00422A37"/>
    <w:p w:rsidR="00422A37" w:rsidRDefault="00422A37" w:rsidP="00422A37">
      <w:pPr>
        <w:tabs>
          <w:tab w:val="left" w:pos="1985"/>
          <w:tab w:val="left" w:pos="4253"/>
        </w:tabs>
        <w:spacing w:before="120"/>
        <w:jc w:val="center"/>
        <w:rPr>
          <w:rFonts w:ascii="Arial" w:hAnsi="Arial" w:cs="Arial"/>
          <w:b/>
          <w:sz w:val="22"/>
          <w:szCs w:val="22"/>
        </w:rPr>
      </w:pPr>
    </w:p>
    <w:p w:rsidR="00422A37" w:rsidRPr="00527616" w:rsidRDefault="00422A37" w:rsidP="00422A3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lastRenderedPageBreak/>
        <w:t>PREFEITURA MUNICIPAL DE SANTO ANTÔNIO DAS MISSÕES/RS</w:t>
      </w:r>
    </w:p>
    <w:p w:rsidR="00422A37" w:rsidRPr="00527616" w:rsidRDefault="00422A37" w:rsidP="00422A3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422A37" w:rsidRPr="00527616" w:rsidRDefault="00422A37" w:rsidP="00422A3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sidR="00F422DD">
        <w:rPr>
          <w:rFonts w:ascii="Arial" w:hAnsi="Arial" w:cs="Arial"/>
          <w:b/>
          <w:sz w:val="22"/>
          <w:szCs w:val="22"/>
        </w:rPr>
        <w:t>lidade PREGÃO PRESENCIAL Nº. 017</w:t>
      </w:r>
      <w:r>
        <w:rPr>
          <w:rFonts w:ascii="Arial" w:hAnsi="Arial" w:cs="Arial"/>
          <w:b/>
          <w:sz w:val="22"/>
          <w:szCs w:val="22"/>
        </w:rPr>
        <w:t>/2016</w:t>
      </w:r>
    </w:p>
    <w:p w:rsidR="00422A37" w:rsidRPr="00527616" w:rsidRDefault="00422A37" w:rsidP="00422A37">
      <w:pPr>
        <w:tabs>
          <w:tab w:val="left" w:pos="1985"/>
          <w:tab w:val="left" w:pos="4253"/>
        </w:tabs>
        <w:spacing w:before="120"/>
        <w:jc w:val="center"/>
        <w:rPr>
          <w:rFonts w:ascii="Arial" w:hAnsi="Arial" w:cs="Arial"/>
          <w:b/>
          <w:sz w:val="22"/>
          <w:szCs w:val="22"/>
        </w:rPr>
      </w:pPr>
    </w:p>
    <w:p w:rsidR="00422A37" w:rsidRPr="00CA32FC" w:rsidRDefault="00422A37" w:rsidP="00422A37">
      <w:pPr>
        <w:jc w:val="both"/>
        <w:rPr>
          <w:rFonts w:ascii="Arial" w:hAnsi="Arial" w:cs="Arial"/>
          <w:b/>
          <w:bCs/>
          <w:szCs w:val="24"/>
        </w:rPr>
      </w:pPr>
      <w:r w:rsidRPr="00527616">
        <w:rPr>
          <w:rFonts w:ascii="Arial" w:hAnsi="Arial" w:cs="Arial"/>
          <w:b/>
          <w:sz w:val="22"/>
          <w:szCs w:val="22"/>
        </w:rPr>
        <w:t>Tipo</w:t>
      </w:r>
      <w:r w:rsidR="00F422DD">
        <w:rPr>
          <w:rFonts w:ascii="Arial" w:hAnsi="Arial" w:cs="Arial"/>
          <w:sz w:val="22"/>
          <w:szCs w:val="22"/>
        </w:rPr>
        <w:t>: Menor Preço por lote</w:t>
      </w:r>
      <w:r w:rsidRPr="00527616">
        <w:rPr>
          <w:rFonts w:ascii="Arial" w:hAnsi="Arial" w:cs="Arial"/>
          <w:sz w:val="22"/>
          <w:szCs w:val="22"/>
        </w:rPr>
        <w:t xml:space="preserve">. </w:t>
      </w:r>
      <w:r w:rsidRPr="00527616">
        <w:rPr>
          <w:rFonts w:ascii="Arial" w:hAnsi="Arial" w:cs="Arial"/>
          <w:b/>
          <w:sz w:val="22"/>
          <w:szCs w:val="22"/>
        </w:rPr>
        <w:t>OBJETO:</w:t>
      </w:r>
      <w:r w:rsidRPr="006B4C33">
        <w:rPr>
          <w:rFonts w:ascii="Arial" w:hAnsi="Arial" w:cs="Arial"/>
          <w:b/>
          <w:bCs/>
          <w:szCs w:val="24"/>
        </w:rPr>
        <w:t xml:space="preserve"> </w:t>
      </w:r>
      <w:r w:rsidRPr="00286F0E">
        <w:rPr>
          <w:rFonts w:ascii="Arial" w:hAnsi="Arial" w:cs="Arial"/>
          <w:b/>
          <w:bCs/>
          <w:szCs w:val="24"/>
        </w:rPr>
        <w:t>Aquisição de</w:t>
      </w:r>
      <w:r w:rsidR="00F422DD">
        <w:rPr>
          <w:rFonts w:ascii="Arial" w:hAnsi="Arial" w:cs="Arial"/>
          <w:b/>
          <w:bCs/>
          <w:szCs w:val="24"/>
        </w:rPr>
        <w:t xml:space="preserve"> Academia ao Ar Livre, compreendendo 01 (um) lote com 11</w:t>
      </w:r>
      <w:r w:rsidR="00CA32FC">
        <w:rPr>
          <w:rFonts w:ascii="Arial" w:hAnsi="Arial" w:cs="Arial"/>
          <w:b/>
          <w:bCs/>
          <w:szCs w:val="24"/>
        </w:rPr>
        <w:t xml:space="preserve"> </w:t>
      </w:r>
      <w:proofErr w:type="gramStart"/>
      <w:r w:rsidR="00CA32FC">
        <w:rPr>
          <w:rFonts w:ascii="Arial" w:hAnsi="Arial" w:cs="Arial"/>
          <w:b/>
          <w:bCs/>
          <w:szCs w:val="24"/>
        </w:rPr>
        <w:t xml:space="preserve">( </w:t>
      </w:r>
      <w:proofErr w:type="gramEnd"/>
      <w:r w:rsidR="00CA32FC">
        <w:rPr>
          <w:rFonts w:ascii="Arial" w:hAnsi="Arial" w:cs="Arial"/>
          <w:b/>
          <w:bCs/>
          <w:szCs w:val="24"/>
        </w:rPr>
        <w:t>onze ) equipamentos.</w:t>
      </w:r>
      <w:r w:rsidR="00CA32FC">
        <w:rPr>
          <w:rFonts w:ascii="Arial" w:hAnsi="Arial" w:cs="Arial"/>
          <w:sz w:val="22"/>
          <w:szCs w:val="22"/>
        </w:rPr>
        <w:t>: Abertura:  04/08</w:t>
      </w:r>
      <w:r>
        <w:rPr>
          <w:rFonts w:ascii="Arial" w:hAnsi="Arial" w:cs="Arial"/>
          <w:sz w:val="22"/>
          <w:szCs w:val="22"/>
        </w:rPr>
        <w:t>/2016</w:t>
      </w:r>
      <w:r w:rsidRPr="00527616">
        <w:rPr>
          <w:rFonts w:ascii="Arial" w:hAnsi="Arial" w:cs="Arial"/>
          <w:sz w:val="22"/>
          <w:szCs w:val="22"/>
        </w:rPr>
        <w:t>, às 09 horas.</w:t>
      </w:r>
      <w:r w:rsidR="00CA32FC">
        <w:rPr>
          <w:rFonts w:ascii="Arial" w:hAnsi="Arial" w:cs="Arial"/>
          <w:sz w:val="22"/>
          <w:szCs w:val="22"/>
        </w:rPr>
        <w:t xml:space="preserve"> </w:t>
      </w:r>
      <w:proofErr w:type="gramStart"/>
      <w:r w:rsidR="00CA32FC">
        <w:rPr>
          <w:rFonts w:ascii="Arial" w:hAnsi="Arial" w:cs="Arial"/>
          <w:sz w:val="22"/>
          <w:szCs w:val="22"/>
        </w:rPr>
        <w:t>Local :</w:t>
      </w:r>
      <w:proofErr w:type="gramEnd"/>
      <w:r w:rsidR="00CA32FC">
        <w:rPr>
          <w:rFonts w:ascii="Arial" w:hAnsi="Arial" w:cs="Arial"/>
          <w:sz w:val="22"/>
          <w:szCs w:val="22"/>
        </w:rPr>
        <w:t xml:space="preserve"> </w:t>
      </w:r>
      <w:r w:rsidR="00CA32FC" w:rsidRPr="00286F0E">
        <w:rPr>
          <w:rFonts w:ascii="Arial" w:hAnsi="Arial" w:cs="Arial"/>
          <w:b/>
          <w:bCs/>
          <w:szCs w:val="24"/>
        </w:rPr>
        <w:t>Sala de Reuniões da Secretaria de Assistência Social</w:t>
      </w:r>
      <w:r w:rsidR="00CA32FC" w:rsidRPr="00286F0E">
        <w:rPr>
          <w:rFonts w:ascii="Arial" w:hAnsi="Arial" w:cs="Arial"/>
          <w:b/>
          <w:szCs w:val="24"/>
        </w:rPr>
        <w:t>, situada na Rua Ricardo Santiago de Godoy, 6276, em Santo Antônio das Missões (RS).</w:t>
      </w:r>
      <w:r w:rsidR="00CA32FC">
        <w:rPr>
          <w:rFonts w:ascii="Arial" w:hAnsi="Arial" w:cs="Arial"/>
          <w:b/>
          <w:szCs w:val="24"/>
        </w:rPr>
        <w:t xml:space="preserve"> Fonte de </w:t>
      </w:r>
      <w:proofErr w:type="gramStart"/>
      <w:r w:rsidR="00CA32FC">
        <w:rPr>
          <w:rFonts w:ascii="Arial" w:hAnsi="Arial" w:cs="Arial"/>
          <w:b/>
          <w:szCs w:val="24"/>
        </w:rPr>
        <w:t>Recurso :</w:t>
      </w:r>
      <w:proofErr w:type="gramEnd"/>
      <w:r w:rsidR="00CA32FC">
        <w:rPr>
          <w:rFonts w:ascii="Arial" w:hAnsi="Arial" w:cs="Arial"/>
          <w:b/>
          <w:szCs w:val="24"/>
        </w:rPr>
        <w:t xml:space="preserve"> </w:t>
      </w:r>
      <w:r w:rsidR="00CA32FC" w:rsidRPr="00CA32FC">
        <w:rPr>
          <w:rFonts w:ascii="Arial" w:hAnsi="Arial" w:cs="Arial"/>
          <w:b/>
          <w:szCs w:val="24"/>
        </w:rPr>
        <w:t>Convênio nº 11/2016, celebrado com o Governo do Estado do Rio Grande do Sul, através da Secretaria do Turismo, Esporte e Lazer</w:t>
      </w:r>
      <w:r w:rsidR="00CA32FC">
        <w:rPr>
          <w:rFonts w:ascii="Arial" w:hAnsi="Arial" w:cs="Arial"/>
          <w:b/>
          <w:szCs w:val="24"/>
        </w:rPr>
        <w:t>.</w:t>
      </w:r>
      <w:r w:rsidR="00CA32FC">
        <w:rPr>
          <w:rFonts w:ascii="Arial" w:hAnsi="Arial" w:cs="Arial"/>
          <w:b/>
          <w:bCs/>
          <w:szCs w:val="24"/>
        </w:rPr>
        <w:t xml:space="preserve"> </w:t>
      </w:r>
      <w:r w:rsidRPr="00527616">
        <w:rPr>
          <w:rFonts w:ascii="Arial" w:hAnsi="Arial" w:cs="Arial"/>
          <w:sz w:val="22"/>
          <w:szCs w:val="22"/>
        </w:rPr>
        <w:t>Edital e demais informações na Prefeitura Municipal de Santo Antônio das Missões/RS, sito à Av. Prefeito José Nunes de Abreu, 6000, F</w:t>
      </w:r>
      <w:r>
        <w:rPr>
          <w:rFonts w:ascii="Arial" w:hAnsi="Arial" w:cs="Arial"/>
          <w:sz w:val="22"/>
          <w:szCs w:val="22"/>
        </w:rPr>
        <w:t xml:space="preserve">one: (55) 3367-1450 – Ramal 216, ou pelo site: </w:t>
      </w:r>
      <w:proofErr w:type="gramStart"/>
      <w:r w:rsidRPr="00943FDD">
        <w:rPr>
          <w:rFonts w:ascii="Arial" w:hAnsi="Arial" w:cs="Arial"/>
          <w:sz w:val="18"/>
          <w:szCs w:val="18"/>
        </w:rPr>
        <w:t xml:space="preserve">( </w:t>
      </w:r>
      <w:proofErr w:type="gramEnd"/>
      <w:r w:rsidRPr="00943FDD">
        <w:rPr>
          <w:rFonts w:ascii="Arial" w:hAnsi="Arial" w:cs="Arial"/>
          <w:sz w:val="18"/>
          <w:szCs w:val="18"/>
        </w:rPr>
        <w:t>www.santoantoniodasmissoes.rs.gov.br).</w:t>
      </w:r>
    </w:p>
    <w:p w:rsidR="00422A37" w:rsidRPr="0059111B" w:rsidRDefault="00422A37" w:rsidP="00422A37">
      <w:pPr>
        <w:jc w:val="both"/>
        <w:rPr>
          <w:rFonts w:ascii="Arial" w:hAnsi="Arial" w:cs="Arial"/>
          <w:b/>
          <w:sz w:val="22"/>
          <w:szCs w:val="22"/>
        </w:rPr>
      </w:pPr>
    </w:p>
    <w:p w:rsidR="00422A37" w:rsidRPr="00527616" w:rsidRDefault="00422A37" w:rsidP="00422A37">
      <w:pPr>
        <w:jc w:val="both"/>
        <w:rPr>
          <w:rFonts w:ascii="Arial" w:hAnsi="Arial" w:cs="Arial"/>
          <w:sz w:val="22"/>
          <w:szCs w:val="22"/>
        </w:rPr>
      </w:pPr>
    </w:p>
    <w:p w:rsidR="00422A37" w:rsidRPr="00527616" w:rsidRDefault="00CA32FC" w:rsidP="00422A37">
      <w:pPr>
        <w:jc w:val="center"/>
        <w:rPr>
          <w:rFonts w:ascii="Arial" w:hAnsi="Arial" w:cs="Arial"/>
          <w:sz w:val="22"/>
          <w:szCs w:val="22"/>
        </w:rPr>
      </w:pPr>
      <w:r>
        <w:rPr>
          <w:rFonts w:ascii="Arial" w:hAnsi="Arial" w:cs="Arial"/>
          <w:sz w:val="22"/>
          <w:szCs w:val="22"/>
        </w:rPr>
        <w:t>Santo Antônio das Missões-RS, 21 de jul</w:t>
      </w:r>
      <w:r w:rsidR="00422A37">
        <w:rPr>
          <w:rFonts w:ascii="Arial" w:hAnsi="Arial" w:cs="Arial"/>
          <w:sz w:val="22"/>
          <w:szCs w:val="22"/>
        </w:rPr>
        <w:t>ho de 2016</w:t>
      </w:r>
      <w:r w:rsidR="00370CAD">
        <w:rPr>
          <w:rFonts w:ascii="Arial" w:hAnsi="Arial" w:cs="Arial"/>
          <w:sz w:val="22"/>
          <w:szCs w:val="22"/>
        </w:rPr>
        <w:t>.</w:t>
      </w:r>
      <w:bookmarkStart w:id="0" w:name="_GoBack"/>
      <w:bookmarkEnd w:id="0"/>
    </w:p>
    <w:p w:rsidR="00422A37" w:rsidRPr="00527616" w:rsidRDefault="00422A37" w:rsidP="00422A37">
      <w:pPr>
        <w:jc w:val="both"/>
        <w:rPr>
          <w:rFonts w:ascii="Arial" w:hAnsi="Arial" w:cs="Arial"/>
          <w:sz w:val="22"/>
          <w:szCs w:val="22"/>
        </w:rPr>
      </w:pPr>
    </w:p>
    <w:p w:rsidR="00422A37" w:rsidRPr="00527616" w:rsidRDefault="00422A37" w:rsidP="00422A37">
      <w:pPr>
        <w:jc w:val="both"/>
        <w:rPr>
          <w:rFonts w:ascii="Arial" w:hAnsi="Arial" w:cs="Arial"/>
          <w:sz w:val="22"/>
          <w:szCs w:val="22"/>
        </w:rPr>
      </w:pPr>
    </w:p>
    <w:p w:rsidR="00422A37" w:rsidRPr="00527616" w:rsidRDefault="00422A37" w:rsidP="00422A37">
      <w:pPr>
        <w:tabs>
          <w:tab w:val="left" w:pos="9922"/>
        </w:tabs>
        <w:ind w:right="-1"/>
        <w:jc w:val="center"/>
        <w:rPr>
          <w:rFonts w:ascii="Arial" w:hAnsi="Arial" w:cs="Arial"/>
          <w:b/>
          <w:sz w:val="22"/>
          <w:szCs w:val="22"/>
        </w:rPr>
      </w:pPr>
      <w:r w:rsidRPr="00527616">
        <w:rPr>
          <w:rFonts w:ascii="Arial" w:hAnsi="Arial" w:cs="Arial"/>
          <w:b/>
          <w:sz w:val="22"/>
          <w:szCs w:val="22"/>
        </w:rPr>
        <w:t>PURANCI BARCELOS DOS SANTOS</w:t>
      </w:r>
    </w:p>
    <w:p w:rsidR="00422A37" w:rsidRPr="00527616" w:rsidRDefault="00422A37" w:rsidP="00422A37">
      <w:pPr>
        <w:tabs>
          <w:tab w:val="left" w:pos="9922"/>
        </w:tabs>
        <w:ind w:right="-1"/>
        <w:jc w:val="center"/>
        <w:rPr>
          <w:rFonts w:ascii="Arial" w:hAnsi="Arial" w:cs="Arial"/>
          <w:sz w:val="22"/>
          <w:szCs w:val="22"/>
        </w:rPr>
      </w:pPr>
      <w:r w:rsidRPr="00527616">
        <w:rPr>
          <w:rFonts w:ascii="Arial" w:hAnsi="Arial" w:cs="Arial"/>
          <w:sz w:val="22"/>
          <w:szCs w:val="22"/>
        </w:rPr>
        <w:t xml:space="preserve">Prefeito Municipal </w:t>
      </w:r>
    </w:p>
    <w:p w:rsidR="00422A37" w:rsidRPr="00EC59DB" w:rsidRDefault="00422A37" w:rsidP="00422A37">
      <w:pPr>
        <w:tabs>
          <w:tab w:val="left" w:pos="9922"/>
        </w:tabs>
        <w:ind w:right="-1"/>
        <w:jc w:val="center"/>
        <w:rPr>
          <w:rFonts w:ascii="Arial" w:hAnsi="Arial" w:cs="Arial"/>
          <w:sz w:val="20"/>
        </w:rPr>
      </w:pPr>
    </w:p>
    <w:p w:rsidR="00422A37" w:rsidRDefault="00422A37" w:rsidP="00422A37">
      <w:pPr>
        <w:jc w:val="center"/>
      </w:pPr>
    </w:p>
    <w:p w:rsidR="00422A37" w:rsidRDefault="00422A37" w:rsidP="00422A37">
      <w:pPr>
        <w:jc w:val="center"/>
      </w:pPr>
    </w:p>
    <w:p w:rsidR="00422A37" w:rsidRDefault="00422A37" w:rsidP="00422A37">
      <w:pPr>
        <w:jc w:val="center"/>
      </w:pPr>
    </w:p>
    <w:p w:rsidR="00422A37" w:rsidRDefault="00422A37" w:rsidP="00422A37">
      <w:pPr>
        <w:jc w:val="center"/>
      </w:pPr>
    </w:p>
    <w:p w:rsidR="00422A37" w:rsidRDefault="00422A37" w:rsidP="00422A37">
      <w:pPr>
        <w:jc w:val="center"/>
      </w:pPr>
    </w:p>
    <w:p w:rsidR="00422A37" w:rsidRDefault="00422A37" w:rsidP="00422A37">
      <w:pPr>
        <w:jc w:val="center"/>
      </w:pPr>
    </w:p>
    <w:p w:rsidR="00422A37" w:rsidRDefault="00422A37" w:rsidP="00422A37">
      <w:pPr>
        <w:jc w:val="center"/>
      </w:pPr>
    </w:p>
    <w:p w:rsidR="00422A37" w:rsidRDefault="00422A37" w:rsidP="00422A37"/>
    <w:p w:rsidR="00422A37" w:rsidRDefault="00422A37" w:rsidP="00422A37"/>
    <w:p w:rsidR="00855E17" w:rsidRDefault="00855E17"/>
    <w:sectPr w:rsidR="00855E17" w:rsidSect="00F422DD">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AF5" w:rsidRDefault="000D4AF5" w:rsidP="00422A37">
      <w:r>
        <w:separator/>
      </w:r>
    </w:p>
  </w:endnote>
  <w:endnote w:type="continuationSeparator" w:id="0">
    <w:p w:rsidR="000D4AF5" w:rsidRDefault="000D4AF5" w:rsidP="0042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AF5" w:rsidRDefault="000D4AF5" w:rsidP="00422A37">
      <w:r>
        <w:separator/>
      </w:r>
    </w:p>
  </w:footnote>
  <w:footnote w:type="continuationSeparator" w:id="0">
    <w:p w:rsidR="000D4AF5" w:rsidRDefault="000D4AF5" w:rsidP="00422A37">
      <w:r>
        <w:continuationSeparator/>
      </w:r>
    </w:p>
  </w:footnote>
  <w:footnote w:id="1">
    <w:p w:rsidR="00272D94" w:rsidRPr="00683180" w:rsidRDefault="00272D94" w:rsidP="00422A37">
      <w:pPr>
        <w:spacing w:before="120"/>
        <w:jc w:val="both"/>
        <w:rPr>
          <w:rFonts w:cs="Arial"/>
          <w:sz w:val="20"/>
          <w:szCs w:val="22"/>
        </w:rPr>
      </w:pPr>
    </w:p>
  </w:footnote>
  <w:footnote w:id="2">
    <w:p w:rsidR="00272D94" w:rsidRPr="001C14F8" w:rsidRDefault="00272D94" w:rsidP="00422A37">
      <w:pPr>
        <w:pStyle w:val="Textodenotaderodap"/>
        <w:spacing w:before="120"/>
        <w:jc w:val="both"/>
        <w:rPr>
          <w:rFonts w:ascii="Arial" w:hAnsi="Arial" w:cs="Arial"/>
        </w:rPr>
      </w:pPr>
    </w:p>
  </w:footnote>
  <w:footnote w:id="3">
    <w:p w:rsidR="00272D94" w:rsidRPr="001C14F8" w:rsidRDefault="00272D94" w:rsidP="00422A37">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A37"/>
    <w:rsid w:val="0004181C"/>
    <w:rsid w:val="000A3074"/>
    <w:rsid w:val="000C6C60"/>
    <w:rsid w:val="000D2ED7"/>
    <w:rsid w:val="000D4AF5"/>
    <w:rsid w:val="000D7655"/>
    <w:rsid w:val="00112E10"/>
    <w:rsid w:val="00213C33"/>
    <w:rsid w:val="00224D60"/>
    <w:rsid w:val="00254B79"/>
    <w:rsid w:val="0026046C"/>
    <w:rsid w:val="00272D94"/>
    <w:rsid w:val="002D1A6F"/>
    <w:rsid w:val="00315659"/>
    <w:rsid w:val="00347ADE"/>
    <w:rsid w:val="00370CAD"/>
    <w:rsid w:val="003B3231"/>
    <w:rsid w:val="003D4F73"/>
    <w:rsid w:val="003E1913"/>
    <w:rsid w:val="003F6256"/>
    <w:rsid w:val="00422A37"/>
    <w:rsid w:val="0056459C"/>
    <w:rsid w:val="005A63F8"/>
    <w:rsid w:val="005F2CFB"/>
    <w:rsid w:val="006207C4"/>
    <w:rsid w:val="00644EC8"/>
    <w:rsid w:val="006B0123"/>
    <w:rsid w:val="0075657D"/>
    <w:rsid w:val="007D20C1"/>
    <w:rsid w:val="00855E17"/>
    <w:rsid w:val="008D15C5"/>
    <w:rsid w:val="009156E9"/>
    <w:rsid w:val="009D7261"/>
    <w:rsid w:val="009F78AE"/>
    <w:rsid w:val="00A05B5C"/>
    <w:rsid w:val="00A141E7"/>
    <w:rsid w:val="00A55102"/>
    <w:rsid w:val="00A7152A"/>
    <w:rsid w:val="00A7271C"/>
    <w:rsid w:val="00A756ED"/>
    <w:rsid w:val="00A809BA"/>
    <w:rsid w:val="00AB1AAF"/>
    <w:rsid w:val="00AC1145"/>
    <w:rsid w:val="00AD3DAF"/>
    <w:rsid w:val="00B6373A"/>
    <w:rsid w:val="00BC36BD"/>
    <w:rsid w:val="00C00901"/>
    <w:rsid w:val="00C523EA"/>
    <w:rsid w:val="00CA32FC"/>
    <w:rsid w:val="00D106E9"/>
    <w:rsid w:val="00D60E59"/>
    <w:rsid w:val="00D962B6"/>
    <w:rsid w:val="00DA62D4"/>
    <w:rsid w:val="00DC57AD"/>
    <w:rsid w:val="00DD6685"/>
    <w:rsid w:val="00E4381E"/>
    <w:rsid w:val="00EC43CE"/>
    <w:rsid w:val="00F422DD"/>
    <w:rsid w:val="00FB08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A3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22A37"/>
    <w:pPr>
      <w:keepNext/>
      <w:jc w:val="center"/>
      <w:outlineLvl w:val="0"/>
    </w:pPr>
    <w:rPr>
      <w:sz w:val="40"/>
    </w:rPr>
  </w:style>
  <w:style w:type="paragraph" w:styleId="Ttulo2">
    <w:name w:val="heading 2"/>
    <w:basedOn w:val="Normal"/>
    <w:next w:val="Normal"/>
    <w:link w:val="Ttulo2Char"/>
    <w:qFormat/>
    <w:rsid w:val="00422A37"/>
    <w:pPr>
      <w:keepNext/>
      <w:outlineLvl w:val="1"/>
    </w:pPr>
    <w:rPr>
      <w:b/>
      <w:bCs/>
      <w:sz w:val="16"/>
    </w:rPr>
  </w:style>
  <w:style w:type="paragraph" w:styleId="Ttulo5">
    <w:name w:val="heading 5"/>
    <w:basedOn w:val="Normal"/>
    <w:next w:val="Normal"/>
    <w:link w:val="Ttulo5Char"/>
    <w:qFormat/>
    <w:rsid w:val="00422A37"/>
    <w:pPr>
      <w:spacing w:before="240" w:after="60"/>
      <w:outlineLvl w:val="4"/>
    </w:pPr>
    <w:rPr>
      <w:b/>
      <w:bCs/>
      <w:i/>
      <w:iCs/>
      <w:sz w:val="26"/>
      <w:szCs w:val="26"/>
    </w:rPr>
  </w:style>
  <w:style w:type="paragraph" w:styleId="Ttulo6">
    <w:name w:val="heading 6"/>
    <w:basedOn w:val="Normal"/>
    <w:next w:val="Normal"/>
    <w:link w:val="Ttulo6Char"/>
    <w:qFormat/>
    <w:rsid w:val="00422A37"/>
    <w:pPr>
      <w:keepNext/>
      <w:jc w:val="both"/>
      <w:outlineLvl w:val="5"/>
    </w:pPr>
  </w:style>
  <w:style w:type="paragraph" w:styleId="Ttulo7">
    <w:name w:val="heading 7"/>
    <w:basedOn w:val="Normal"/>
    <w:next w:val="Normal"/>
    <w:link w:val="Ttulo7Char"/>
    <w:qFormat/>
    <w:rsid w:val="00422A37"/>
    <w:pPr>
      <w:keepNext/>
      <w:jc w:val="both"/>
      <w:outlineLvl w:val="6"/>
    </w:pPr>
    <w:rPr>
      <w:b/>
      <w:bCs/>
    </w:rPr>
  </w:style>
  <w:style w:type="paragraph" w:styleId="Ttulo8">
    <w:name w:val="heading 8"/>
    <w:basedOn w:val="Normal"/>
    <w:next w:val="Normal"/>
    <w:link w:val="Ttulo8Char"/>
    <w:qFormat/>
    <w:rsid w:val="00422A3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422A3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2A37"/>
    <w:rPr>
      <w:rFonts w:ascii="Tahoma" w:eastAsia="Times New Roman" w:hAnsi="Tahoma" w:cs="Tahoma"/>
      <w:sz w:val="40"/>
      <w:szCs w:val="20"/>
      <w:lang w:eastAsia="pt-BR"/>
    </w:rPr>
  </w:style>
  <w:style w:type="character" w:customStyle="1" w:styleId="Ttulo2Char">
    <w:name w:val="Título 2 Char"/>
    <w:basedOn w:val="Fontepargpadro"/>
    <w:link w:val="Ttulo2"/>
    <w:rsid w:val="00422A37"/>
    <w:rPr>
      <w:rFonts w:ascii="Tahoma" w:eastAsia="Times New Roman" w:hAnsi="Tahoma" w:cs="Tahoma"/>
      <w:b/>
      <w:bCs/>
      <w:sz w:val="16"/>
      <w:szCs w:val="20"/>
      <w:lang w:eastAsia="pt-BR"/>
    </w:rPr>
  </w:style>
  <w:style w:type="character" w:customStyle="1" w:styleId="Ttulo5Char">
    <w:name w:val="Título 5 Char"/>
    <w:basedOn w:val="Fontepargpadro"/>
    <w:link w:val="Ttulo5"/>
    <w:rsid w:val="00422A37"/>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422A37"/>
    <w:rPr>
      <w:rFonts w:ascii="Tahoma" w:eastAsia="Times New Roman" w:hAnsi="Tahoma" w:cs="Tahoma"/>
      <w:sz w:val="24"/>
      <w:szCs w:val="20"/>
      <w:lang w:eastAsia="pt-BR"/>
    </w:rPr>
  </w:style>
  <w:style w:type="character" w:customStyle="1" w:styleId="Ttulo7Char">
    <w:name w:val="Título 7 Char"/>
    <w:basedOn w:val="Fontepargpadro"/>
    <w:link w:val="Ttulo7"/>
    <w:rsid w:val="00422A37"/>
    <w:rPr>
      <w:rFonts w:ascii="Tahoma" w:eastAsia="Times New Roman" w:hAnsi="Tahoma" w:cs="Tahoma"/>
      <w:b/>
      <w:bCs/>
      <w:sz w:val="24"/>
      <w:szCs w:val="20"/>
      <w:lang w:eastAsia="pt-BR"/>
    </w:rPr>
  </w:style>
  <w:style w:type="character" w:customStyle="1" w:styleId="Ttulo8Char">
    <w:name w:val="Título 8 Char"/>
    <w:basedOn w:val="Fontepargpadro"/>
    <w:link w:val="Ttulo8"/>
    <w:rsid w:val="00422A3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422A37"/>
    <w:rPr>
      <w:rFonts w:ascii="Arial" w:eastAsia="Times New Roman" w:hAnsi="Arial" w:cs="Arial"/>
      <w:lang w:eastAsia="pt-BR"/>
    </w:rPr>
  </w:style>
  <w:style w:type="paragraph" w:styleId="Corpodetexto">
    <w:name w:val="Body Text"/>
    <w:basedOn w:val="Normal"/>
    <w:link w:val="CorpodetextoChar"/>
    <w:rsid w:val="00422A37"/>
    <w:rPr>
      <w:b/>
      <w:bCs/>
      <w:sz w:val="28"/>
    </w:rPr>
  </w:style>
  <w:style w:type="character" w:customStyle="1" w:styleId="CorpodetextoChar">
    <w:name w:val="Corpo de texto Char"/>
    <w:basedOn w:val="Fontepargpadro"/>
    <w:link w:val="Corpodetexto"/>
    <w:rsid w:val="00422A37"/>
    <w:rPr>
      <w:rFonts w:ascii="Tahoma" w:eastAsia="Times New Roman" w:hAnsi="Tahoma" w:cs="Tahoma"/>
      <w:b/>
      <w:bCs/>
      <w:sz w:val="28"/>
      <w:szCs w:val="20"/>
      <w:lang w:eastAsia="pt-BR"/>
    </w:rPr>
  </w:style>
  <w:style w:type="paragraph" w:styleId="NormalWeb">
    <w:name w:val="Normal (Web)"/>
    <w:basedOn w:val="Normal"/>
    <w:rsid w:val="00422A3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22A37"/>
    <w:pPr>
      <w:jc w:val="both"/>
    </w:pPr>
  </w:style>
  <w:style w:type="character" w:customStyle="1" w:styleId="Corpodetexto2Char">
    <w:name w:val="Corpo de texto 2 Char"/>
    <w:basedOn w:val="Fontepargpadro"/>
    <w:link w:val="Corpodetexto2"/>
    <w:rsid w:val="00422A37"/>
    <w:rPr>
      <w:rFonts w:ascii="Tahoma" w:eastAsia="Times New Roman" w:hAnsi="Tahoma" w:cs="Tahoma"/>
      <w:sz w:val="24"/>
      <w:szCs w:val="20"/>
      <w:lang w:eastAsia="pt-BR"/>
    </w:rPr>
  </w:style>
  <w:style w:type="paragraph" w:styleId="Recuodecorpodetexto2">
    <w:name w:val="Body Text Indent 2"/>
    <w:basedOn w:val="Normal"/>
    <w:link w:val="Recuodecorpodetexto2Char"/>
    <w:rsid w:val="00422A3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22A37"/>
    <w:rPr>
      <w:rFonts w:ascii="Arial" w:eastAsia="Times New Roman" w:hAnsi="Arial" w:cs="Times New Roman"/>
      <w:color w:val="000000"/>
      <w:sz w:val="20"/>
      <w:szCs w:val="20"/>
      <w:lang w:eastAsia="pt-BR"/>
    </w:rPr>
  </w:style>
  <w:style w:type="character" w:styleId="Forte">
    <w:name w:val="Strong"/>
    <w:qFormat/>
    <w:rsid w:val="00422A37"/>
    <w:rPr>
      <w:b/>
      <w:bCs/>
    </w:rPr>
  </w:style>
  <w:style w:type="character" w:styleId="Refdenotaderodap">
    <w:name w:val="footnote reference"/>
    <w:rsid w:val="00422A37"/>
    <w:rPr>
      <w:vertAlign w:val="superscript"/>
    </w:rPr>
  </w:style>
  <w:style w:type="paragraph" w:styleId="PargrafodaLista">
    <w:name w:val="List Paragraph"/>
    <w:basedOn w:val="Normal"/>
    <w:uiPriority w:val="34"/>
    <w:qFormat/>
    <w:rsid w:val="00422A37"/>
    <w:pPr>
      <w:ind w:left="720"/>
      <w:contextualSpacing/>
    </w:pPr>
  </w:style>
  <w:style w:type="character" w:customStyle="1" w:styleId="Caracteresdenotaderodap">
    <w:name w:val="Caracteres de nota de rodapé"/>
    <w:rsid w:val="00422A37"/>
    <w:rPr>
      <w:vertAlign w:val="superscript"/>
    </w:rPr>
  </w:style>
  <w:style w:type="paragraph" w:styleId="Textodenotaderodap">
    <w:name w:val="footnote text"/>
    <w:basedOn w:val="Normal"/>
    <w:link w:val="TextodenotaderodapChar"/>
    <w:rsid w:val="00422A37"/>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422A3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A3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22A37"/>
    <w:pPr>
      <w:keepNext/>
      <w:jc w:val="center"/>
      <w:outlineLvl w:val="0"/>
    </w:pPr>
    <w:rPr>
      <w:sz w:val="40"/>
    </w:rPr>
  </w:style>
  <w:style w:type="paragraph" w:styleId="Ttulo2">
    <w:name w:val="heading 2"/>
    <w:basedOn w:val="Normal"/>
    <w:next w:val="Normal"/>
    <w:link w:val="Ttulo2Char"/>
    <w:qFormat/>
    <w:rsid w:val="00422A37"/>
    <w:pPr>
      <w:keepNext/>
      <w:outlineLvl w:val="1"/>
    </w:pPr>
    <w:rPr>
      <w:b/>
      <w:bCs/>
      <w:sz w:val="16"/>
    </w:rPr>
  </w:style>
  <w:style w:type="paragraph" w:styleId="Ttulo5">
    <w:name w:val="heading 5"/>
    <w:basedOn w:val="Normal"/>
    <w:next w:val="Normal"/>
    <w:link w:val="Ttulo5Char"/>
    <w:qFormat/>
    <w:rsid w:val="00422A37"/>
    <w:pPr>
      <w:spacing w:before="240" w:after="60"/>
      <w:outlineLvl w:val="4"/>
    </w:pPr>
    <w:rPr>
      <w:b/>
      <w:bCs/>
      <w:i/>
      <w:iCs/>
      <w:sz w:val="26"/>
      <w:szCs w:val="26"/>
    </w:rPr>
  </w:style>
  <w:style w:type="paragraph" w:styleId="Ttulo6">
    <w:name w:val="heading 6"/>
    <w:basedOn w:val="Normal"/>
    <w:next w:val="Normal"/>
    <w:link w:val="Ttulo6Char"/>
    <w:qFormat/>
    <w:rsid w:val="00422A37"/>
    <w:pPr>
      <w:keepNext/>
      <w:jc w:val="both"/>
      <w:outlineLvl w:val="5"/>
    </w:pPr>
  </w:style>
  <w:style w:type="paragraph" w:styleId="Ttulo7">
    <w:name w:val="heading 7"/>
    <w:basedOn w:val="Normal"/>
    <w:next w:val="Normal"/>
    <w:link w:val="Ttulo7Char"/>
    <w:qFormat/>
    <w:rsid w:val="00422A37"/>
    <w:pPr>
      <w:keepNext/>
      <w:jc w:val="both"/>
      <w:outlineLvl w:val="6"/>
    </w:pPr>
    <w:rPr>
      <w:b/>
      <w:bCs/>
    </w:rPr>
  </w:style>
  <w:style w:type="paragraph" w:styleId="Ttulo8">
    <w:name w:val="heading 8"/>
    <w:basedOn w:val="Normal"/>
    <w:next w:val="Normal"/>
    <w:link w:val="Ttulo8Char"/>
    <w:qFormat/>
    <w:rsid w:val="00422A3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422A3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2A37"/>
    <w:rPr>
      <w:rFonts w:ascii="Tahoma" w:eastAsia="Times New Roman" w:hAnsi="Tahoma" w:cs="Tahoma"/>
      <w:sz w:val="40"/>
      <w:szCs w:val="20"/>
      <w:lang w:eastAsia="pt-BR"/>
    </w:rPr>
  </w:style>
  <w:style w:type="character" w:customStyle="1" w:styleId="Ttulo2Char">
    <w:name w:val="Título 2 Char"/>
    <w:basedOn w:val="Fontepargpadro"/>
    <w:link w:val="Ttulo2"/>
    <w:rsid w:val="00422A37"/>
    <w:rPr>
      <w:rFonts w:ascii="Tahoma" w:eastAsia="Times New Roman" w:hAnsi="Tahoma" w:cs="Tahoma"/>
      <w:b/>
      <w:bCs/>
      <w:sz w:val="16"/>
      <w:szCs w:val="20"/>
      <w:lang w:eastAsia="pt-BR"/>
    </w:rPr>
  </w:style>
  <w:style w:type="character" w:customStyle="1" w:styleId="Ttulo5Char">
    <w:name w:val="Título 5 Char"/>
    <w:basedOn w:val="Fontepargpadro"/>
    <w:link w:val="Ttulo5"/>
    <w:rsid w:val="00422A37"/>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422A37"/>
    <w:rPr>
      <w:rFonts w:ascii="Tahoma" w:eastAsia="Times New Roman" w:hAnsi="Tahoma" w:cs="Tahoma"/>
      <w:sz w:val="24"/>
      <w:szCs w:val="20"/>
      <w:lang w:eastAsia="pt-BR"/>
    </w:rPr>
  </w:style>
  <w:style w:type="character" w:customStyle="1" w:styleId="Ttulo7Char">
    <w:name w:val="Título 7 Char"/>
    <w:basedOn w:val="Fontepargpadro"/>
    <w:link w:val="Ttulo7"/>
    <w:rsid w:val="00422A37"/>
    <w:rPr>
      <w:rFonts w:ascii="Tahoma" w:eastAsia="Times New Roman" w:hAnsi="Tahoma" w:cs="Tahoma"/>
      <w:b/>
      <w:bCs/>
      <w:sz w:val="24"/>
      <w:szCs w:val="20"/>
      <w:lang w:eastAsia="pt-BR"/>
    </w:rPr>
  </w:style>
  <w:style w:type="character" w:customStyle="1" w:styleId="Ttulo8Char">
    <w:name w:val="Título 8 Char"/>
    <w:basedOn w:val="Fontepargpadro"/>
    <w:link w:val="Ttulo8"/>
    <w:rsid w:val="00422A3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422A37"/>
    <w:rPr>
      <w:rFonts w:ascii="Arial" w:eastAsia="Times New Roman" w:hAnsi="Arial" w:cs="Arial"/>
      <w:lang w:eastAsia="pt-BR"/>
    </w:rPr>
  </w:style>
  <w:style w:type="paragraph" w:styleId="Corpodetexto">
    <w:name w:val="Body Text"/>
    <w:basedOn w:val="Normal"/>
    <w:link w:val="CorpodetextoChar"/>
    <w:rsid w:val="00422A37"/>
    <w:rPr>
      <w:b/>
      <w:bCs/>
      <w:sz w:val="28"/>
    </w:rPr>
  </w:style>
  <w:style w:type="character" w:customStyle="1" w:styleId="CorpodetextoChar">
    <w:name w:val="Corpo de texto Char"/>
    <w:basedOn w:val="Fontepargpadro"/>
    <w:link w:val="Corpodetexto"/>
    <w:rsid w:val="00422A37"/>
    <w:rPr>
      <w:rFonts w:ascii="Tahoma" w:eastAsia="Times New Roman" w:hAnsi="Tahoma" w:cs="Tahoma"/>
      <w:b/>
      <w:bCs/>
      <w:sz w:val="28"/>
      <w:szCs w:val="20"/>
      <w:lang w:eastAsia="pt-BR"/>
    </w:rPr>
  </w:style>
  <w:style w:type="paragraph" w:styleId="NormalWeb">
    <w:name w:val="Normal (Web)"/>
    <w:basedOn w:val="Normal"/>
    <w:rsid w:val="00422A3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22A37"/>
    <w:pPr>
      <w:jc w:val="both"/>
    </w:pPr>
  </w:style>
  <w:style w:type="character" w:customStyle="1" w:styleId="Corpodetexto2Char">
    <w:name w:val="Corpo de texto 2 Char"/>
    <w:basedOn w:val="Fontepargpadro"/>
    <w:link w:val="Corpodetexto2"/>
    <w:rsid w:val="00422A37"/>
    <w:rPr>
      <w:rFonts w:ascii="Tahoma" w:eastAsia="Times New Roman" w:hAnsi="Tahoma" w:cs="Tahoma"/>
      <w:sz w:val="24"/>
      <w:szCs w:val="20"/>
      <w:lang w:eastAsia="pt-BR"/>
    </w:rPr>
  </w:style>
  <w:style w:type="paragraph" w:styleId="Recuodecorpodetexto2">
    <w:name w:val="Body Text Indent 2"/>
    <w:basedOn w:val="Normal"/>
    <w:link w:val="Recuodecorpodetexto2Char"/>
    <w:rsid w:val="00422A3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22A37"/>
    <w:rPr>
      <w:rFonts w:ascii="Arial" w:eastAsia="Times New Roman" w:hAnsi="Arial" w:cs="Times New Roman"/>
      <w:color w:val="000000"/>
      <w:sz w:val="20"/>
      <w:szCs w:val="20"/>
      <w:lang w:eastAsia="pt-BR"/>
    </w:rPr>
  </w:style>
  <w:style w:type="character" w:styleId="Forte">
    <w:name w:val="Strong"/>
    <w:qFormat/>
    <w:rsid w:val="00422A37"/>
    <w:rPr>
      <w:b/>
      <w:bCs/>
    </w:rPr>
  </w:style>
  <w:style w:type="character" w:styleId="Refdenotaderodap">
    <w:name w:val="footnote reference"/>
    <w:rsid w:val="00422A37"/>
    <w:rPr>
      <w:vertAlign w:val="superscript"/>
    </w:rPr>
  </w:style>
  <w:style w:type="paragraph" w:styleId="PargrafodaLista">
    <w:name w:val="List Paragraph"/>
    <w:basedOn w:val="Normal"/>
    <w:uiPriority w:val="34"/>
    <w:qFormat/>
    <w:rsid w:val="00422A37"/>
    <w:pPr>
      <w:ind w:left="720"/>
      <w:contextualSpacing/>
    </w:pPr>
  </w:style>
  <w:style w:type="character" w:customStyle="1" w:styleId="Caracteresdenotaderodap">
    <w:name w:val="Caracteres de nota de rodapé"/>
    <w:rsid w:val="00422A37"/>
    <w:rPr>
      <w:vertAlign w:val="superscript"/>
    </w:rPr>
  </w:style>
  <w:style w:type="paragraph" w:styleId="Textodenotaderodap">
    <w:name w:val="footnote text"/>
    <w:basedOn w:val="Normal"/>
    <w:link w:val="TextodenotaderodapChar"/>
    <w:rsid w:val="00422A37"/>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422A3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129269">
      <w:bodyDiv w:val="1"/>
      <w:marLeft w:val="0"/>
      <w:marRight w:val="0"/>
      <w:marTop w:val="0"/>
      <w:marBottom w:val="0"/>
      <w:divBdr>
        <w:top w:val="none" w:sz="0" w:space="0" w:color="auto"/>
        <w:left w:val="none" w:sz="0" w:space="0" w:color="auto"/>
        <w:bottom w:val="none" w:sz="0" w:space="0" w:color="auto"/>
        <w:right w:val="none" w:sz="0" w:space="0" w:color="auto"/>
      </w:divBdr>
      <w:divsChild>
        <w:div w:id="913927349">
          <w:marLeft w:val="0"/>
          <w:marRight w:val="0"/>
          <w:marTop w:val="0"/>
          <w:marBottom w:val="0"/>
          <w:divBdr>
            <w:top w:val="none" w:sz="0" w:space="0" w:color="auto"/>
            <w:left w:val="none" w:sz="0" w:space="0" w:color="auto"/>
            <w:bottom w:val="none" w:sz="0" w:space="0" w:color="auto"/>
            <w:right w:val="none" w:sz="0" w:space="0" w:color="auto"/>
          </w:divBdr>
        </w:div>
        <w:div w:id="26373985">
          <w:marLeft w:val="0"/>
          <w:marRight w:val="0"/>
          <w:marTop w:val="0"/>
          <w:marBottom w:val="0"/>
          <w:divBdr>
            <w:top w:val="none" w:sz="0" w:space="0" w:color="auto"/>
            <w:left w:val="none" w:sz="0" w:space="0" w:color="auto"/>
            <w:bottom w:val="none" w:sz="0" w:space="0" w:color="auto"/>
            <w:right w:val="none" w:sz="0" w:space="0" w:color="auto"/>
          </w:divBdr>
        </w:div>
        <w:div w:id="2092654678">
          <w:marLeft w:val="0"/>
          <w:marRight w:val="0"/>
          <w:marTop w:val="0"/>
          <w:marBottom w:val="0"/>
          <w:divBdr>
            <w:top w:val="none" w:sz="0" w:space="0" w:color="auto"/>
            <w:left w:val="none" w:sz="0" w:space="0" w:color="auto"/>
            <w:bottom w:val="none" w:sz="0" w:space="0" w:color="auto"/>
            <w:right w:val="none" w:sz="0" w:space="0" w:color="auto"/>
          </w:divBdr>
        </w:div>
        <w:div w:id="1685594209">
          <w:marLeft w:val="0"/>
          <w:marRight w:val="0"/>
          <w:marTop w:val="0"/>
          <w:marBottom w:val="0"/>
          <w:divBdr>
            <w:top w:val="none" w:sz="0" w:space="0" w:color="auto"/>
            <w:left w:val="none" w:sz="0" w:space="0" w:color="auto"/>
            <w:bottom w:val="none" w:sz="0" w:space="0" w:color="auto"/>
            <w:right w:val="none" w:sz="0" w:space="0" w:color="auto"/>
          </w:divBdr>
        </w:div>
        <w:div w:id="1079211607">
          <w:marLeft w:val="0"/>
          <w:marRight w:val="0"/>
          <w:marTop w:val="0"/>
          <w:marBottom w:val="0"/>
          <w:divBdr>
            <w:top w:val="none" w:sz="0" w:space="0" w:color="auto"/>
            <w:left w:val="none" w:sz="0" w:space="0" w:color="auto"/>
            <w:bottom w:val="none" w:sz="0" w:space="0" w:color="auto"/>
            <w:right w:val="none" w:sz="0" w:space="0" w:color="auto"/>
          </w:divBdr>
        </w:div>
        <w:div w:id="564072301">
          <w:marLeft w:val="0"/>
          <w:marRight w:val="0"/>
          <w:marTop w:val="0"/>
          <w:marBottom w:val="0"/>
          <w:divBdr>
            <w:top w:val="none" w:sz="0" w:space="0" w:color="auto"/>
            <w:left w:val="none" w:sz="0" w:space="0" w:color="auto"/>
            <w:bottom w:val="none" w:sz="0" w:space="0" w:color="auto"/>
            <w:right w:val="none" w:sz="0" w:space="0" w:color="auto"/>
          </w:divBdr>
        </w:div>
        <w:div w:id="1701393332">
          <w:marLeft w:val="0"/>
          <w:marRight w:val="0"/>
          <w:marTop w:val="0"/>
          <w:marBottom w:val="0"/>
          <w:divBdr>
            <w:top w:val="none" w:sz="0" w:space="0" w:color="auto"/>
            <w:left w:val="none" w:sz="0" w:space="0" w:color="auto"/>
            <w:bottom w:val="none" w:sz="0" w:space="0" w:color="auto"/>
            <w:right w:val="none" w:sz="0" w:space="0" w:color="auto"/>
          </w:divBdr>
        </w:div>
        <w:div w:id="689767229">
          <w:marLeft w:val="0"/>
          <w:marRight w:val="0"/>
          <w:marTop w:val="0"/>
          <w:marBottom w:val="0"/>
          <w:divBdr>
            <w:top w:val="none" w:sz="0" w:space="0" w:color="auto"/>
            <w:left w:val="none" w:sz="0" w:space="0" w:color="auto"/>
            <w:bottom w:val="none" w:sz="0" w:space="0" w:color="auto"/>
            <w:right w:val="none" w:sz="0" w:space="0" w:color="auto"/>
          </w:divBdr>
        </w:div>
        <w:div w:id="1179467906">
          <w:marLeft w:val="0"/>
          <w:marRight w:val="0"/>
          <w:marTop w:val="0"/>
          <w:marBottom w:val="0"/>
          <w:divBdr>
            <w:top w:val="none" w:sz="0" w:space="0" w:color="auto"/>
            <w:left w:val="none" w:sz="0" w:space="0" w:color="auto"/>
            <w:bottom w:val="none" w:sz="0" w:space="0" w:color="auto"/>
            <w:right w:val="none" w:sz="0" w:space="0" w:color="auto"/>
          </w:divBdr>
        </w:div>
        <w:div w:id="1557089353">
          <w:marLeft w:val="0"/>
          <w:marRight w:val="0"/>
          <w:marTop w:val="0"/>
          <w:marBottom w:val="0"/>
          <w:divBdr>
            <w:top w:val="none" w:sz="0" w:space="0" w:color="auto"/>
            <w:left w:val="none" w:sz="0" w:space="0" w:color="auto"/>
            <w:bottom w:val="none" w:sz="0" w:space="0" w:color="auto"/>
            <w:right w:val="none" w:sz="0" w:space="0" w:color="auto"/>
          </w:divBdr>
        </w:div>
        <w:div w:id="578684369">
          <w:marLeft w:val="0"/>
          <w:marRight w:val="0"/>
          <w:marTop w:val="0"/>
          <w:marBottom w:val="0"/>
          <w:divBdr>
            <w:top w:val="none" w:sz="0" w:space="0" w:color="auto"/>
            <w:left w:val="none" w:sz="0" w:space="0" w:color="auto"/>
            <w:bottom w:val="none" w:sz="0" w:space="0" w:color="auto"/>
            <w:right w:val="none" w:sz="0" w:space="0" w:color="auto"/>
          </w:divBdr>
        </w:div>
        <w:div w:id="1067148810">
          <w:marLeft w:val="0"/>
          <w:marRight w:val="0"/>
          <w:marTop w:val="0"/>
          <w:marBottom w:val="0"/>
          <w:divBdr>
            <w:top w:val="none" w:sz="0" w:space="0" w:color="auto"/>
            <w:left w:val="none" w:sz="0" w:space="0" w:color="auto"/>
            <w:bottom w:val="none" w:sz="0" w:space="0" w:color="auto"/>
            <w:right w:val="none" w:sz="0" w:space="0" w:color="auto"/>
          </w:divBdr>
        </w:div>
        <w:div w:id="886919952">
          <w:marLeft w:val="0"/>
          <w:marRight w:val="0"/>
          <w:marTop w:val="0"/>
          <w:marBottom w:val="0"/>
          <w:divBdr>
            <w:top w:val="none" w:sz="0" w:space="0" w:color="auto"/>
            <w:left w:val="none" w:sz="0" w:space="0" w:color="auto"/>
            <w:bottom w:val="none" w:sz="0" w:space="0" w:color="auto"/>
            <w:right w:val="none" w:sz="0" w:space="0" w:color="auto"/>
          </w:divBdr>
        </w:div>
        <w:div w:id="535118511">
          <w:marLeft w:val="0"/>
          <w:marRight w:val="0"/>
          <w:marTop w:val="0"/>
          <w:marBottom w:val="0"/>
          <w:divBdr>
            <w:top w:val="none" w:sz="0" w:space="0" w:color="auto"/>
            <w:left w:val="none" w:sz="0" w:space="0" w:color="auto"/>
            <w:bottom w:val="none" w:sz="0" w:space="0" w:color="auto"/>
            <w:right w:val="none" w:sz="0" w:space="0" w:color="auto"/>
          </w:divBdr>
        </w:div>
        <w:div w:id="1170177933">
          <w:marLeft w:val="0"/>
          <w:marRight w:val="0"/>
          <w:marTop w:val="0"/>
          <w:marBottom w:val="0"/>
          <w:divBdr>
            <w:top w:val="none" w:sz="0" w:space="0" w:color="auto"/>
            <w:left w:val="none" w:sz="0" w:space="0" w:color="auto"/>
            <w:bottom w:val="none" w:sz="0" w:space="0" w:color="auto"/>
            <w:right w:val="none" w:sz="0" w:space="0" w:color="auto"/>
          </w:divBdr>
        </w:div>
        <w:div w:id="1730686954">
          <w:marLeft w:val="0"/>
          <w:marRight w:val="0"/>
          <w:marTop w:val="0"/>
          <w:marBottom w:val="0"/>
          <w:divBdr>
            <w:top w:val="none" w:sz="0" w:space="0" w:color="auto"/>
            <w:left w:val="none" w:sz="0" w:space="0" w:color="auto"/>
            <w:bottom w:val="none" w:sz="0" w:space="0" w:color="auto"/>
            <w:right w:val="none" w:sz="0" w:space="0" w:color="auto"/>
          </w:divBdr>
        </w:div>
        <w:div w:id="1125540629">
          <w:marLeft w:val="0"/>
          <w:marRight w:val="0"/>
          <w:marTop w:val="0"/>
          <w:marBottom w:val="0"/>
          <w:divBdr>
            <w:top w:val="none" w:sz="0" w:space="0" w:color="auto"/>
            <w:left w:val="none" w:sz="0" w:space="0" w:color="auto"/>
            <w:bottom w:val="none" w:sz="0" w:space="0" w:color="auto"/>
            <w:right w:val="none" w:sz="0" w:space="0" w:color="auto"/>
          </w:divBdr>
        </w:div>
        <w:div w:id="979312002">
          <w:marLeft w:val="0"/>
          <w:marRight w:val="0"/>
          <w:marTop w:val="0"/>
          <w:marBottom w:val="0"/>
          <w:divBdr>
            <w:top w:val="none" w:sz="0" w:space="0" w:color="auto"/>
            <w:left w:val="none" w:sz="0" w:space="0" w:color="auto"/>
            <w:bottom w:val="none" w:sz="0" w:space="0" w:color="auto"/>
            <w:right w:val="none" w:sz="0" w:space="0" w:color="auto"/>
          </w:divBdr>
        </w:div>
        <w:div w:id="164368538">
          <w:marLeft w:val="0"/>
          <w:marRight w:val="0"/>
          <w:marTop w:val="0"/>
          <w:marBottom w:val="0"/>
          <w:divBdr>
            <w:top w:val="none" w:sz="0" w:space="0" w:color="auto"/>
            <w:left w:val="none" w:sz="0" w:space="0" w:color="auto"/>
            <w:bottom w:val="none" w:sz="0" w:space="0" w:color="auto"/>
            <w:right w:val="none" w:sz="0" w:space="0" w:color="auto"/>
          </w:divBdr>
        </w:div>
        <w:div w:id="1883790314">
          <w:marLeft w:val="0"/>
          <w:marRight w:val="0"/>
          <w:marTop w:val="0"/>
          <w:marBottom w:val="0"/>
          <w:divBdr>
            <w:top w:val="none" w:sz="0" w:space="0" w:color="auto"/>
            <w:left w:val="none" w:sz="0" w:space="0" w:color="auto"/>
            <w:bottom w:val="none" w:sz="0" w:space="0" w:color="auto"/>
            <w:right w:val="none" w:sz="0" w:space="0" w:color="auto"/>
          </w:divBdr>
        </w:div>
        <w:div w:id="1075129507">
          <w:marLeft w:val="0"/>
          <w:marRight w:val="0"/>
          <w:marTop w:val="0"/>
          <w:marBottom w:val="0"/>
          <w:divBdr>
            <w:top w:val="none" w:sz="0" w:space="0" w:color="auto"/>
            <w:left w:val="none" w:sz="0" w:space="0" w:color="auto"/>
            <w:bottom w:val="none" w:sz="0" w:space="0" w:color="auto"/>
            <w:right w:val="none" w:sz="0" w:space="0" w:color="auto"/>
          </w:divBdr>
        </w:div>
        <w:div w:id="1900625317">
          <w:marLeft w:val="0"/>
          <w:marRight w:val="0"/>
          <w:marTop w:val="0"/>
          <w:marBottom w:val="0"/>
          <w:divBdr>
            <w:top w:val="none" w:sz="0" w:space="0" w:color="auto"/>
            <w:left w:val="none" w:sz="0" w:space="0" w:color="auto"/>
            <w:bottom w:val="none" w:sz="0" w:space="0" w:color="auto"/>
            <w:right w:val="none" w:sz="0" w:space="0" w:color="auto"/>
          </w:divBdr>
        </w:div>
        <w:div w:id="1988972548">
          <w:marLeft w:val="0"/>
          <w:marRight w:val="0"/>
          <w:marTop w:val="0"/>
          <w:marBottom w:val="0"/>
          <w:divBdr>
            <w:top w:val="none" w:sz="0" w:space="0" w:color="auto"/>
            <w:left w:val="none" w:sz="0" w:space="0" w:color="auto"/>
            <w:bottom w:val="none" w:sz="0" w:space="0" w:color="auto"/>
            <w:right w:val="none" w:sz="0" w:space="0" w:color="auto"/>
          </w:divBdr>
        </w:div>
        <w:div w:id="1288311885">
          <w:marLeft w:val="0"/>
          <w:marRight w:val="0"/>
          <w:marTop w:val="0"/>
          <w:marBottom w:val="0"/>
          <w:divBdr>
            <w:top w:val="none" w:sz="0" w:space="0" w:color="auto"/>
            <w:left w:val="none" w:sz="0" w:space="0" w:color="auto"/>
            <w:bottom w:val="none" w:sz="0" w:space="0" w:color="auto"/>
            <w:right w:val="none" w:sz="0" w:space="0" w:color="auto"/>
          </w:divBdr>
        </w:div>
        <w:div w:id="1249077761">
          <w:marLeft w:val="0"/>
          <w:marRight w:val="0"/>
          <w:marTop w:val="0"/>
          <w:marBottom w:val="0"/>
          <w:divBdr>
            <w:top w:val="none" w:sz="0" w:space="0" w:color="auto"/>
            <w:left w:val="none" w:sz="0" w:space="0" w:color="auto"/>
            <w:bottom w:val="none" w:sz="0" w:space="0" w:color="auto"/>
            <w:right w:val="none" w:sz="0" w:space="0" w:color="auto"/>
          </w:divBdr>
        </w:div>
        <w:div w:id="1141115712">
          <w:marLeft w:val="0"/>
          <w:marRight w:val="0"/>
          <w:marTop w:val="0"/>
          <w:marBottom w:val="0"/>
          <w:divBdr>
            <w:top w:val="none" w:sz="0" w:space="0" w:color="auto"/>
            <w:left w:val="none" w:sz="0" w:space="0" w:color="auto"/>
            <w:bottom w:val="none" w:sz="0" w:space="0" w:color="auto"/>
            <w:right w:val="none" w:sz="0" w:space="0" w:color="auto"/>
          </w:divBdr>
        </w:div>
      </w:divsChild>
    </w:div>
    <w:div w:id="379014927">
      <w:bodyDiv w:val="1"/>
      <w:marLeft w:val="0"/>
      <w:marRight w:val="0"/>
      <w:marTop w:val="0"/>
      <w:marBottom w:val="0"/>
      <w:divBdr>
        <w:top w:val="none" w:sz="0" w:space="0" w:color="auto"/>
        <w:left w:val="none" w:sz="0" w:space="0" w:color="auto"/>
        <w:bottom w:val="none" w:sz="0" w:space="0" w:color="auto"/>
        <w:right w:val="none" w:sz="0" w:space="0" w:color="auto"/>
      </w:divBdr>
      <w:divsChild>
        <w:div w:id="16276232">
          <w:marLeft w:val="0"/>
          <w:marRight w:val="0"/>
          <w:marTop w:val="0"/>
          <w:marBottom w:val="0"/>
          <w:divBdr>
            <w:top w:val="none" w:sz="0" w:space="0" w:color="auto"/>
            <w:left w:val="none" w:sz="0" w:space="0" w:color="auto"/>
            <w:bottom w:val="none" w:sz="0" w:space="0" w:color="auto"/>
            <w:right w:val="none" w:sz="0" w:space="0" w:color="auto"/>
          </w:divBdr>
        </w:div>
        <w:div w:id="1650475721">
          <w:marLeft w:val="0"/>
          <w:marRight w:val="0"/>
          <w:marTop w:val="0"/>
          <w:marBottom w:val="0"/>
          <w:divBdr>
            <w:top w:val="none" w:sz="0" w:space="0" w:color="auto"/>
            <w:left w:val="none" w:sz="0" w:space="0" w:color="auto"/>
            <w:bottom w:val="none" w:sz="0" w:space="0" w:color="auto"/>
            <w:right w:val="none" w:sz="0" w:space="0" w:color="auto"/>
          </w:divBdr>
        </w:div>
        <w:div w:id="808480267">
          <w:marLeft w:val="0"/>
          <w:marRight w:val="0"/>
          <w:marTop w:val="0"/>
          <w:marBottom w:val="0"/>
          <w:divBdr>
            <w:top w:val="none" w:sz="0" w:space="0" w:color="auto"/>
            <w:left w:val="none" w:sz="0" w:space="0" w:color="auto"/>
            <w:bottom w:val="none" w:sz="0" w:space="0" w:color="auto"/>
            <w:right w:val="none" w:sz="0" w:space="0" w:color="auto"/>
          </w:divBdr>
        </w:div>
        <w:div w:id="1098986710">
          <w:marLeft w:val="0"/>
          <w:marRight w:val="0"/>
          <w:marTop w:val="0"/>
          <w:marBottom w:val="0"/>
          <w:divBdr>
            <w:top w:val="none" w:sz="0" w:space="0" w:color="auto"/>
            <w:left w:val="none" w:sz="0" w:space="0" w:color="auto"/>
            <w:bottom w:val="none" w:sz="0" w:space="0" w:color="auto"/>
            <w:right w:val="none" w:sz="0" w:space="0" w:color="auto"/>
          </w:divBdr>
        </w:div>
        <w:div w:id="492529841">
          <w:marLeft w:val="0"/>
          <w:marRight w:val="0"/>
          <w:marTop w:val="0"/>
          <w:marBottom w:val="0"/>
          <w:divBdr>
            <w:top w:val="none" w:sz="0" w:space="0" w:color="auto"/>
            <w:left w:val="none" w:sz="0" w:space="0" w:color="auto"/>
            <w:bottom w:val="none" w:sz="0" w:space="0" w:color="auto"/>
            <w:right w:val="none" w:sz="0" w:space="0" w:color="auto"/>
          </w:divBdr>
        </w:div>
        <w:div w:id="2041590519">
          <w:marLeft w:val="0"/>
          <w:marRight w:val="0"/>
          <w:marTop w:val="0"/>
          <w:marBottom w:val="0"/>
          <w:divBdr>
            <w:top w:val="none" w:sz="0" w:space="0" w:color="auto"/>
            <w:left w:val="none" w:sz="0" w:space="0" w:color="auto"/>
            <w:bottom w:val="none" w:sz="0" w:space="0" w:color="auto"/>
            <w:right w:val="none" w:sz="0" w:space="0" w:color="auto"/>
          </w:divBdr>
        </w:div>
        <w:div w:id="1454056018">
          <w:marLeft w:val="0"/>
          <w:marRight w:val="0"/>
          <w:marTop w:val="0"/>
          <w:marBottom w:val="0"/>
          <w:divBdr>
            <w:top w:val="none" w:sz="0" w:space="0" w:color="auto"/>
            <w:left w:val="none" w:sz="0" w:space="0" w:color="auto"/>
            <w:bottom w:val="none" w:sz="0" w:space="0" w:color="auto"/>
            <w:right w:val="none" w:sz="0" w:space="0" w:color="auto"/>
          </w:divBdr>
        </w:div>
        <w:div w:id="634801383">
          <w:marLeft w:val="0"/>
          <w:marRight w:val="0"/>
          <w:marTop w:val="0"/>
          <w:marBottom w:val="0"/>
          <w:divBdr>
            <w:top w:val="none" w:sz="0" w:space="0" w:color="auto"/>
            <w:left w:val="none" w:sz="0" w:space="0" w:color="auto"/>
            <w:bottom w:val="none" w:sz="0" w:space="0" w:color="auto"/>
            <w:right w:val="none" w:sz="0" w:space="0" w:color="auto"/>
          </w:divBdr>
        </w:div>
        <w:div w:id="1322123337">
          <w:marLeft w:val="0"/>
          <w:marRight w:val="0"/>
          <w:marTop w:val="0"/>
          <w:marBottom w:val="0"/>
          <w:divBdr>
            <w:top w:val="none" w:sz="0" w:space="0" w:color="auto"/>
            <w:left w:val="none" w:sz="0" w:space="0" w:color="auto"/>
            <w:bottom w:val="none" w:sz="0" w:space="0" w:color="auto"/>
            <w:right w:val="none" w:sz="0" w:space="0" w:color="auto"/>
          </w:divBdr>
        </w:div>
        <w:div w:id="1734045078">
          <w:marLeft w:val="0"/>
          <w:marRight w:val="0"/>
          <w:marTop w:val="0"/>
          <w:marBottom w:val="0"/>
          <w:divBdr>
            <w:top w:val="none" w:sz="0" w:space="0" w:color="auto"/>
            <w:left w:val="none" w:sz="0" w:space="0" w:color="auto"/>
            <w:bottom w:val="none" w:sz="0" w:space="0" w:color="auto"/>
            <w:right w:val="none" w:sz="0" w:space="0" w:color="auto"/>
          </w:divBdr>
        </w:div>
        <w:div w:id="770970365">
          <w:marLeft w:val="0"/>
          <w:marRight w:val="0"/>
          <w:marTop w:val="0"/>
          <w:marBottom w:val="0"/>
          <w:divBdr>
            <w:top w:val="none" w:sz="0" w:space="0" w:color="auto"/>
            <w:left w:val="none" w:sz="0" w:space="0" w:color="auto"/>
            <w:bottom w:val="none" w:sz="0" w:space="0" w:color="auto"/>
            <w:right w:val="none" w:sz="0" w:space="0" w:color="auto"/>
          </w:divBdr>
        </w:div>
        <w:div w:id="312293328">
          <w:marLeft w:val="0"/>
          <w:marRight w:val="0"/>
          <w:marTop w:val="0"/>
          <w:marBottom w:val="0"/>
          <w:divBdr>
            <w:top w:val="none" w:sz="0" w:space="0" w:color="auto"/>
            <w:left w:val="none" w:sz="0" w:space="0" w:color="auto"/>
            <w:bottom w:val="none" w:sz="0" w:space="0" w:color="auto"/>
            <w:right w:val="none" w:sz="0" w:space="0" w:color="auto"/>
          </w:divBdr>
        </w:div>
        <w:div w:id="1039433340">
          <w:marLeft w:val="0"/>
          <w:marRight w:val="0"/>
          <w:marTop w:val="0"/>
          <w:marBottom w:val="0"/>
          <w:divBdr>
            <w:top w:val="none" w:sz="0" w:space="0" w:color="auto"/>
            <w:left w:val="none" w:sz="0" w:space="0" w:color="auto"/>
            <w:bottom w:val="none" w:sz="0" w:space="0" w:color="auto"/>
            <w:right w:val="none" w:sz="0" w:space="0" w:color="auto"/>
          </w:divBdr>
        </w:div>
        <w:div w:id="68885789">
          <w:marLeft w:val="0"/>
          <w:marRight w:val="0"/>
          <w:marTop w:val="0"/>
          <w:marBottom w:val="0"/>
          <w:divBdr>
            <w:top w:val="none" w:sz="0" w:space="0" w:color="auto"/>
            <w:left w:val="none" w:sz="0" w:space="0" w:color="auto"/>
            <w:bottom w:val="none" w:sz="0" w:space="0" w:color="auto"/>
            <w:right w:val="none" w:sz="0" w:space="0" w:color="auto"/>
          </w:divBdr>
        </w:div>
        <w:div w:id="82917774">
          <w:marLeft w:val="0"/>
          <w:marRight w:val="0"/>
          <w:marTop w:val="0"/>
          <w:marBottom w:val="0"/>
          <w:divBdr>
            <w:top w:val="none" w:sz="0" w:space="0" w:color="auto"/>
            <w:left w:val="none" w:sz="0" w:space="0" w:color="auto"/>
            <w:bottom w:val="none" w:sz="0" w:space="0" w:color="auto"/>
            <w:right w:val="none" w:sz="0" w:space="0" w:color="auto"/>
          </w:divBdr>
        </w:div>
        <w:div w:id="236401265">
          <w:marLeft w:val="0"/>
          <w:marRight w:val="0"/>
          <w:marTop w:val="0"/>
          <w:marBottom w:val="0"/>
          <w:divBdr>
            <w:top w:val="none" w:sz="0" w:space="0" w:color="auto"/>
            <w:left w:val="none" w:sz="0" w:space="0" w:color="auto"/>
            <w:bottom w:val="none" w:sz="0" w:space="0" w:color="auto"/>
            <w:right w:val="none" w:sz="0" w:space="0" w:color="auto"/>
          </w:divBdr>
        </w:div>
        <w:div w:id="645008566">
          <w:marLeft w:val="0"/>
          <w:marRight w:val="0"/>
          <w:marTop w:val="0"/>
          <w:marBottom w:val="0"/>
          <w:divBdr>
            <w:top w:val="none" w:sz="0" w:space="0" w:color="auto"/>
            <w:left w:val="none" w:sz="0" w:space="0" w:color="auto"/>
            <w:bottom w:val="none" w:sz="0" w:space="0" w:color="auto"/>
            <w:right w:val="none" w:sz="0" w:space="0" w:color="auto"/>
          </w:divBdr>
        </w:div>
        <w:div w:id="496307812">
          <w:marLeft w:val="0"/>
          <w:marRight w:val="0"/>
          <w:marTop w:val="0"/>
          <w:marBottom w:val="0"/>
          <w:divBdr>
            <w:top w:val="none" w:sz="0" w:space="0" w:color="auto"/>
            <w:left w:val="none" w:sz="0" w:space="0" w:color="auto"/>
            <w:bottom w:val="none" w:sz="0" w:space="0" w:color="auto"/>
            <w:right w:val="none" w:sz="0" w:space="0" w:color="auto"/>
          </w:divBdr>
        </w:div>
        <w:div w:id="688411036">
          <w:marLeft w:val="0"/>
          <w:marRight w:val="0"/>
          <w:marTop w:val="0"/>
          <w:marBottom w:val="0"/>
          <w:divBdr>
            <w:top w:val="none" w:sz="0" w:space="0" w:color="auto"/>
            <w:left w:val="none" w:sz="0" w:space="0" w:color="auto"/>
            <w:bottom w:val="none" w:sz="0" w:space="0" w:color="auto"/>
            <w:right w:val="none" w:sz="0" w:space="0" w:color="auto"/>
          </w:divBdr>
        </w:div>
        <w:div w:id="1687100637">
          <w:marLeft w:val="0"/>
          <w:marRight w:val="0"/>
          <w:marTop w:val="0"/>
          <w:marBottom w:val="0"/>
          <w:divBdr>
            <w:top w:val="none" w:sz="0" w:space="0" w:color="auto"/>
            <w:left w:val="none" w:sz="0" w:space="0" w:color="auto"/>
            <w:bottom w:val="none" w:sz="0" w:space="0" w:color="auto"/>
            <w:right w:val="none" w:sz="0" w:space="0" w:color="auto"/>
          </w:divBdr>
        </w:div>
        <w:div w:id="1716546064">
          <w:marLeft w:val="0"/>
          <w:marRight w:val="0"/>
          <w:marTop w:val="0"/>
          <w:marBottom w:val="0"/>
          <w:divBdr>
            <w:top w:val="none" w:sz="0" w:space="0" w:color="auto"/>
            <w:left w:val="none" w:sz="0" w:space="0" w:color="auto"/>
            <w:bottom w:val="none" w:sz="0" w:space="0" w:color="auto"/>
            <w:right w:val="none" w:sz="0" w:space="0" w:color="auto"/>
          </w:divBdr>
        </w:div>
        <w:div w:id="165099817">
          <w:marLeft w:val="0"/>
          <w:marRight w:val="0"/>
          <w:marTop w:val="0"/>
          <w:marBottom w:val="0"/>
          <w:divBdr>
            <w:top w:val="none" w:sz="0" w:space="0" w:color="auto"/>
            <w:left w:val="none" w:sz="0" w:space="0" w:color="auto"/>
            <w:bottom w:val="none" w:sz="0" w:space="0" w:color="auto"/>
            <w:right w:val="none" w:sz="0" w:space="0" w:color="auto"/>
          </w:divBdr>
        </w:div>
        <w:div w:id="56124210">
          <w:marLeft w:val="0"/>
          <w:marRight w:val="0"/>
          <w:marTop w:val="0"/>
          <w:marBottom w:val="0"/>
          <w:divBdr>
            <w:top w:val="none" w:sz="0" w:space="0" w:color="auto"/>
            <w:left w:val="none" w:sz="0" w:space="0" w:color="auto"/>
            <w:bottom w:val="none" w:sz="0" w:space="0" w:color="auto"/>
            <w:right w:val="none" w:sz="0" w:space="0" w:color="auto"/>
          </w:divBdr>
        </w:div>
      </w:divsChild>
    </w:div>
    <w:div w:id="426735517">
      <w:bodyDiv w:val="1"/>
      <w:marLeft w:val="0"/>
      <w:marRight w:val="0"/>
      <w:marTop w:val="0"/>
      <w:marBottom w:val="0"/>
      <w:divBdr>
        <w:top w:val="none" w:sz="0" w:space="0" w:color="auto"/>
        <w:left w:val="none" w:sz="0" w:space="0" w:color="auto"/>
        <w:bottom w:val="none" w:sz="0" w:space="0" w:color="auto"/>
        <w:right w:val="none" w:sz="0" w:space="0" w:color="auto"/>
      </w:divBdr>
      <w:divsChild>
        <w:div w:id="1215117174">
          <w:marLeft w:val="0"/>
          <w:marRight w:val="0"/>
          <w:marTop w:val="0"/>
          <w:marBottom w:val="0"/>
          <w:divBdr>
            <w:top w:val="none" w:sz="0" w:space="0" w:color="auto"/>
            <w:left w:val="none" w:sz="0" w:space="0" w:color="auto"/>
            <w:bottom w:val="none" w:sz="0" w:space="0" w:color="auto"/>
            <w:right w:val="none" w:sz="0" w:space="0" w:color="auto"/>
          </w:divBdr>
        </w:div>
        <w:div w:id="1116867547">
          <w:marLeft w:val="0"/>
          <w:marRight w:val="0"/>
          <w:marTop w:val="0"/>
          <w:marBottom w:val="0"/>
          <w:divBdr>
            <w:top w:val="none" w:sz="0" w:space="0" w:color="auto"/>
            <w:left w:val="none" w:sz="0" w:space="0" w:color="auto"/>
            <w:bottom w:val="none" w:sz="0" w:space="0" w:color="auto"/>
            <w:right w:val="none" w:sz="0" w:space="0" w:color="auto"/>
          </w:divBdr>
        </w:div>
        <w:div w:id="1857962673">
          <w:marLeft w:val="0"/>
          <w:marRight w:val="0"/>
          <w:marTop w:val="0"/>
          <w:marBottom w:val="0"/>
          <w:divBdr>
            <w:top w:val="none" w:sz="0" w:space="0" w:color="auto"/>
            <w:left w:val="none" w:sz="0" w:space="0" w:color="auto"/>
            <w:bottom w:val="none" w:sz="0" w:space="0" w:color="auto"/>
            <w:right w:val="none" w:sz="0" w:space="0" w:color="auto"/>
          </w:divBdr>
        </w:div>
        <w:div w:id="260916495">
          <w:marLeft w:val="0"/>
          <w:marRight w:val="0"/>
          <w:marTop w:val="0"/>
          <w:marBottom w:val="0"/>
          <w:divBdr>
            <w:top w:val="none" w:sz="0" w:space="0" w:color="auto"/>
            <w:left w:val="none" w:sz="0" w:space="0" w:color="auto"/>
            <w:bottom w:val="none" w:sz="0" w:space="0" w:color="auto"/>
            <w:right w:val="none" w:sz="0" w:space="0" w:color="auto"/>
          </w:divBdr>
        </w:div>
        <w:div w:id="2038115848">
          <w:marLeft w:val="0"/>
          <w:marRight w:val="0"/>
          <w:marTop w:val="0"/>
          <w:marBottom w:val="0"/>
          <w:divBdr>
            <w:top w:val="none" w:sz="0" w:space="0" w:color="auto"/>
            <w:left w:val="none" w:sz="0" w:space="0" w:color="auto"/>
            <w:bottom w:val="none" w:sz="0" w:space="0" w:color="auto"/>
            <w:right w:val="none" w:sz="0" w:space="0" w:color="auto"/>
          </w:divBdr>
        </w:div>
        <w:div w:id="1826238300">
          <w:marLeft w:val="0"/>
          <w:marRight w:val="0"/>
          <w:marTop w:val="0"/>
          <w:marBottom w:val="0"/>
          <w:divBdr>
            <w:top w:val="none" w:sz="0" w:space="0" w:color="auto"/>
            <w:left w:val="none" w:sz="0" w:space="0" w:color="auto"/>
            <w:bottom w:val="none" w:sz="0" w:space="0" w:color="auto"/>
            <w:right w:val="none" w:sz="0" w:space="0" w:color="auto"/>
          </w:divBdr>
        </w:div>
        <w:div w:id="1904943704">
          <w:marLeft w:val="0"/>
          <w:marRight w:val="0"/>
          <w:marTop w:val="0"/>
          <w:marBottom w:val="0"/>
          <w:divBdr>
            <w:top w:val="none" w:sz="0" w:space="0" w:color="auto"/>
            <w:left w:val="none" w:sz="0" w:space="0" w:color="auto"/>
            <w:bottom w:val="none" w:sz="0" w:space="0" w:color="auto"/>
            <w:right w:val="none" w:sz="0" w:space="0" w:color="auto"/>
          </w:divBdr>
        </w:div>
        <w:div w:id="282081737">
          <w:marLeft w:val="0"/>
          <w:marRight w:val="0"/>
          <w:marTop w:val="0"/>
          <w:marBottom w:val="0"/>
          <w:divBdr>
            <w:top w:val="none" w:sz="0" w:space="0" w:color="auto"/>
            <w:left w:val="none" w:sz="0" w:space="0" w:color="auto"/>
            <w:bottom w:val="none" w:sz="0" w:space="0" w:color="auto"/>
            <w:right w:val="none" w:sz="0" w:space="0" w:color="auto"/>
          </w:divBdr>
        </w:div>
        <w:div w:id="1608731428">
          <w:marLeft w:val="0"/>
          <w:marRight w:val="0"/>
          <w:marTop w:val="0"/>
          <w:marBottom w:val="0"/>
          <w:divBdr>
            <w:top w:val="none" w:sz="0" w:space="0" w:color="auto"/>
            <w:left w:val="none" w:sz="0" w:space="0" w:color="auto"/>
            <w:bottom w:val="none" w:sz="0" w:space="0" w:color="auto"/>
            <w:right w:val="none" w:sz="0" w:space="0" w:color="auto"/>
          </w:divBdr>
        </w:div>
        <w:div w:id="1367289668">
          <w:marLeft w:val="0"/>
          <w:marRight w:val="0"/>
          <w:marTop w:val="0"/>
          <w:marBottom w:val="0"/>
          <w:divBdr>
            <w:top w:val="none" w:sz="0" w:space="0" w:color="auto"/>
            <w:left w:val="none" w:sz="0" w:space="0" w:color="auto"/>
            <w:bottom w:val="none" w:sz="0" w:space="0" w:color="auto"/>
            <w:right w:val="none" w:sz="0" w:space="0" w:color="auto"/>
          </w:divBdr>
        </w:div>
        <w:div w:id="1644120840">
          <w:marLeft w:val="0"/>
          <w:marRight w:val="0"/>
          <w:marTop w:val="0"/>
          <w:marBottom w:val="0"/>
          <w:divBdr>
            <w:top w:val="none" w:sz="0" w:space="0" w:color="auto"/>
            <w:left w:val="none" w:sz="0" w:space="0" w:color="auto"/>
            <w:bottom w:val="none" w:sz="0" w:space="0" w:color="auto"/>
            <w:right w:val="none" w:sz="0" w:space="0" w:color="auto"/>
          </w:divBdr>
        </w:div>
        <w:div w:id="585378909">
          <w:marLeft w:val="0"/>
          <w:marRight w:val="0"/>
          <w:marTop w:val="0"/>
          <w:marBottom w:val="0"/>
          <w:divBdr>
            <w:top w:val="none" w:sz="0" w:space="0" w:color="auto"/>
            <w:left w:val="none" w:sz="0" w:space="0" w:color="auto"/>
            <w:bottom w:val="none" w:sz="0" w:space="0" w:color="auto"/>
            <w:right w:val="none" w:sz="0" w:space="0" w:color="auto"/>
          </w:divBdr>
        </w:div>
        <w:div w:id="1996645067">
          <w:marLeft w:val="0"/>
          <w:marRight w:val="0"/>
          <w:marTop w:val="0"/>
          <w:marBottom w:val="0"/>
          <w:divBdr>
            <w:top w:val="none" w:sz="0" w:space="0" w:color="auto"/>
            <w:left w:val="none" w:sz="0" w:space="0" w:color="auto"/>
            <w:bottom w:val="none" w:sz="0" w:space="0" w:color="auto"/>
            <w:right w:val="none" w:sz="0" w:space="0" w:color="auto"/>
          </w:divBdr>
        </w:div>
        <w:div w:id="689068318">
          <w:marLeft w:val="0"/>
          <w:marRight w:val="0"/>
          <w:marTop w:val="0"/>
          <w:marBottom w:val="0"/>
          <w:divBdr>
            <w:top w:val="none" w:sz="0" w:space="0" w:color="auto"/>
            <w:left w:val="none" w:sz="0" w:space="0" w:color="auto"/>
            <w:bottom w:val="none" w:sz="0" w:space="0" w:color="auto"/>
            <w:right w:val="none" w:sz="0" w:space="0" w:color="auto"/>
          </w:divBdr>
        </w:div>
        <w:div w:id="1682052422">
          <w:marLeft w:val="0"/>
          <w:marRight w:val="0"/>
          <w:marTop w:val="0"/>
          <w:marBottom w:val="0"/>
          <w:divBdr>
            <w:top w:val="none" w:sz="0" w:space="0" w:color="auto"/>
            <w:left w:val="none" w:sz="0" w:space="0" w:color="auto"/>
            <w:bottom w:val="none" w:sz="0" w:space="0" w:color="auto"/>
            <w:right w:val="none" w:sz="0" w:space="0" w:color="auto"/>
          </w:divBdr>
        </w:div>
        <w:div w:id="920329197">
          <w:marLeft w:val="0"/>
          <w:marRight w:val="0"/>
          <w:marTop w:val="0"/>
          <w:marBottom w:val="0"/>
          <w:divBdr>
            <w:top w:val="none" w:sz="0" w:space="0" w:color="auto"/>
            <w:left w:val="none" w:sz="0" w:space="0" w:color="auto"/>
            <w:bottom w:val="none" w:sz="0" w:space="0" w:color="auto"/>
            <w:right w:val="none" w:sz="0" w:space="0" w:color="auto"/>
          </w:divBdr>
        </w:div>
        <w:div w:id="1656569331">
          <w:marLeft w:val="0"/>
          <w:marRight w:val="0"/>
          <w:marTop w:val="0"/>
          <w:marBottom w:val="0"/>
          <w:divBdr>
            <w:top w:val="none" w:sz="0" w:space="0" w:color="auto"/>
            <w:left w:val="none" w:sz="0" w:space="0" w:color="auto"/>
            <w:bottom w:val="none" w:sz="0" w:space="0" w:color="auto"/>
            <w:right w:val="none" w:sz="0" w:space="0" w:color="auto"/>
          </w:divBdr>
        </w:div>
        <w:div w:id="490869749">
          <w:marLeft w:val="0"/>
          <w:marRight w:val="0"/>
          <w:marTop w:val="0"/>
          <w:marBottom w:val="0"/>
          <w:divBdr>
            <w:top w:val="none" w:sz="0" w:space="0" w:color="auto"/>
            <w:left w:val="none" w:sz="0" w:space="0" w:color="auto"/>
            <w:bottom w:val="none" w:sz="0" w:space="0" w:color="auto"/>
            <w:right w:val="none" w:sz="0" w:space="0" w:color="auto"/>
          </w:divBdr>
        </w:div>
      </w:divsChild>
    </w:div>
    <w:div w:id="512037933">
      <w:bodyDiv w:val="1"/>
      <w:marLeft w:val="0"/>
      <w:marRight w:val="0"/>
      <w:marTop w:val="0"/>
      <w:marBottom w:val="0"/>
      <w:divBdr>
        <w:top w:val="none" w:sz="0" w:space="0" w:color="auto"/>
        <w:left w:val="none" w:sz="0" w:space="0" w:color="auto"/>
        <w:bottom w:val="none" w:sz="0" w:space="0" w:color="auto"/>
        <w:right w:val="none" w:sz="0" w:space="0" w:color="auto"/>
      </w:divBdr>
      <w:divsChild>
        <w:div w:id="1439255779">
          <w:marLeft w:val="0"/>
          <w:marRight w:val="0"/>
          <w:marTop w:val="0"/>
          <w:marBottom w:val="0"/>
          <w:divBdr>
            <w:top w:val="none" w:sz="0" w:space="0" w:color="auto"/>
            <w:left w:val="none" w:sz="0" w:space="0" w:color="auto"/>
            <w:bottom w:val="none" w:sz="0" w:space="0" w:color="auto"/>
            <w:right w:val="none" w:sz="0" w:space="0" w:color="auto"/>
          </w:divBdr>
        </w:div>
        <w:div w:id="1296913773">
          <w:marLeft w:val="0"/>
          <w:marRight w:val="0"/>
          <w:marTop w:val="0"/>
          <w:marBottom w:val="0"/>
          <w:divBdr>
            <w:top w:val="none" w:sz="0" w:space="0" w:color="auto"/>
            <w:left w:val="none" w:sz="0" w:space="0" w:color="auto"/>
            <w:bottom w:val="none" w:sz="0" w:space="0" w:color="auto"/>
            <w:right w:val="none" w:sz="0" w:space="0" w:color="auto"/>
          </w:divBdr>
        </w:div>
        <w:div w:id="1716419481">
          <w:marLeft w:val="0"/>
          <w:marRight w:val="0"/>
          <w:marTop w:val="0"/>
          <w:marBottom w:val="0"/>
          <w:divBdr>
            <w:top w:val="none" w:sz="0" w:space="0" w:color="auto"/>
            <w:left w:val="none" w:sz="0" w:space="0" w:color="auto"/>
            <w:bottom w:val="none" w:sz="0" w:space="0" w:color="auto"/>
            <w:right w:val="none" w:sz="0" w:space="0" w:color="auto"/>
          </w:divBdr>
        </w:div>
        <w:div w:id="1342273471">
          <w:marLeft w:val="0"/>
          <w:marRight w:val="0"/>
          <w:marTop w:val="0"/>
          <w:marBottom w:val="0"/>
          <w:divBdr>
            <w:top w:val="none" w:sz="0" w:space="0" w:color="auto"/>
            <w:left w:val="none" w:sz="0" w:space="0" w:color="auto"/>
            <w:bottom w:val="none" w:sz="0" w:space="0" w:color="auto"/>
            <w:right w:val="none" w:sz="0" w:space="0" w:color="auto"/>
          </w:divBdr>
        </w:div>
        <w:div w:id="323779535">
          <w:marLeft w:val="0"/>
          <w:marRight w:val="0"/>
          <w:marTop w:val="0"/>
          <w:marBottom w:val="0"/>
          <w:divBdr>
            <w:top w:val="none" w:sz="0" w:space="0" w:color="auto"/>
            <w:left w:val="none" w:sz="0" w:space="0" w:color="auto"/>
            <w:bottom w:val="none" w:sz="0" w:space="0" w:color="auto"/>
            <w:right w:val="none" w:sz="0" w:space="0" w:color="auto"/>
          </w:divBdr>
        </w:div>
        <w:div w:id="1480028245">
          <w:marLeft w:val="0"/>
          <w:marRight w:val="0"/>
          <w:marTop w:val="0"/>
          <w:marBottom w:val="0"/>
          <w:divBdr>
            <w:top w:val="none" w:sz="0" w:space="0" w:color="auto"/>
            <w:left w:val="none" w:sz="0" w:space="0" w:color="auto"/>
            <w:bottom w:val="none" w:sz="0" w:space="0" w:color="auto"/>
            <w:right w:val="none" w:sz="0" w:space="0" w:color="auto"/>
          </w:divBdr>
        </w:div>
        <w:div w:id="564799253">
          <w:marLeft w:val="0"/>
          <w:marRight w:val="0"/>
          <w:marTop w:val="0"/>
          <w:marBottom w:val="0"/>
          <w:divBdr>
            <w:top w:val="none" w:sz="0" w:space="0" w:color="auto"/>
            <w:left w:val="none" w:sz="0" w:space="0" w:color="auto"/>
            <w:bottom w:val="none" w:sz="0" w:space="0" w:color="auto"/>
            <w:right w:val="none" w:sz="0" w:space="0" w:color="auto"/>
          </w:divBdr>
        </w:div>
        <w:div w:id="1757744628">
          <w:marLeft w:val="0"/>
          <w:marRight w:val="0"/>
          <w:marTop w:val="0"/>
          <w:marBottom w:val="0"/>
          <w:divBdr>
            <w:top w:val="none" w:sz="0" w:space="0" w:color="auto"/>
            <w:left w:val="none" w:sz="0" w:space="0" w:color="auto"/>
            <w:bottom w:val="none" w:sz="0" w:space="0" w:color="auto"/>
            <w:right w:val="none" w:sz="0" w:space="0" w:color="auto"/>
          </w:divBdr>
        </w:div>
        <w:div w:id="1318998025">
          <w:marLeft w:val="0"/>
          <w:marRight w:val="0"/>
          <w:marTop w:val="0"/>
          <w:marBottom w:val="0"/>
          <w:divBdr>
            <w:top w:val="none" w:sz="0" w:space="0" w:color="auto"/>
            <w:left w:val="none" w:sz="0" w:space="0" w:color="auto"/>
            <w:bottom w:val="none" w:sz="0" w:space="0" w:color="auto"/>
            <w:right w:val="none" w:sz="0" w:space="0" w:color="auto"/>
          </w:divBdr>
        </w:div>
        <w:div w:id="301888430">
          <w:marLeft w:val="0"/>
          <w:marRight w:val="0"/>
          <w:marTop w:val="0"/>
          <w:marBottom w:val="0"/>
          <w:divBdr>
            <w:top w:val="none" w:sz="0" w:space="0" w:color="auto"/>
            <w:left w:val="none" w:sz="0" w:space="0" w:color="auto"/>
            <w:bottom w:val="none" w:sz="0" w:space="0" w:color="auto"/>
            <w:right w:val="none" w:sz="0" w:space="0" w:color="auto"/>
          </w:divBdr>
        </w:div>
        <w:div w:id="156698853">
          <w:marLeft w:val="0"/>
          <w:marRight w:val="0"/>
          <w:marTop w:val="0"/>
          <w:marBottom w:val="0"/>
          <w:divBdr>
            <w:top w:val="none" w:sz="0" w:space="0" w:color="auto"/>
            <w:left w:val="none" w:sz="0" w:space="0" w:color="auto"/>
            <w:bottom w:val="none" w:sz="0" w:space="0" w:color="auto"/>
            <w:right w:val="none" w:sz="0" w:space="0" w:color="auto"/>
          </w:divBdr>
        </w:div>
        <w:div w:id="1070034195">
          <w:marLeft w:val="0"/>
          <w:marRight w:val="0"/>
          <w:marTop w:val="0"/>
          <w:marBottom w:val="0"/>
          <w:divBdr>
            <w:top w:val="none" w:sz="0" w:space="0" w:color="auto"/>
            <w:left w:val="none" w:sz="0" w:space="0" w:color="auto"/>
            <w:bottom w:val="none" w:sz="0" w:space="0" w:color="auto"/>
            <w:right w:val="none" w:sz="0" w:space="0" w:color="auto"/>
          </w:divBdr>
        </w:div>
        <w:div w:id="497041756">
          <w:marLeft w:val="0"/>
          <w:marRight w:val="0"/>
          <w:marTop w:val="0"/>
          <w:marBottom w:val="0"/>
          <w:divBdr>
            <w:top w:val="none" w:sz="0" w:space="0" w:color="auto"/>
            <w:left w:val="none" w:sz="0" w:space="0" w:color="auto"/>
            <w:bottom w:val="none" w:sz="0" w:space="0" w:color="auto"/>
            <w:right w:val="none" w:sz="0" w:space="0" w:color="auto"/>
          </w:divBdr>
        </w:div>
        <w:div w:id="2080053728">
          <w:marLeft w:val="0"/>
          <w:marRight w:val="0"/>
          <w:marTop w:val="0"/>
          <w:marBottom w:val="0"/>
          <w:divBdr>
            <w:top w:val="none" w:sz="0" w:space="0" w:color="auto"/>
            <w:left w:val="none" w:sz="0" w:space="0" w:color="auto"/>
            <w:bottom w:val="none" w:sz="0" w:space="0" w:color="auto"/>
            <w:right w:val="none" w:sz="0" w:space="0" w:color="auto"/>
          </w:divBdr>
        </w:div>
        <w:div w:id="588580861">
          <w:marLeft w:val="0"/>
          <w:marRight w:val="0"/>
          <w:marTop w:val="0"/>
          <w:marBottom w:val="0"/>
          <w:divBdr>
            <w:top w:val="none" w:sz="0" w:space="0" w:color="auto"/>
            <w:left w:val="none" w:sz="0" w:space="0" w:color="auto"/>
            <w:bottom w:val="none" w:sz="0" w:space="0" w:color="auto"/>
            <w:right w:val="none" w:sz="0" w:space="0" w:color="auto"/>
          </w:divBdr>
        </w:div>
        <w:div w:id="1875116847">
          <w:marLeft w:val="0"/>
          <w:marRight w:val="0"/>
          <w:marTop w:val="0"/>
          <w:marBottom w:val="0"/>
          <w:divBdr>
            <w:top w:val="none" w:sz="0" w:space="0" w:color="auto"/>
            <w:left w:val="none" w:sz="0" w:space="0" w:color="auto"/>
            <w:bottom w:val="none" w:sz="0" w:space="0" w:color="auto"/>
            <w:right w:val="none" w:sz="0" w:space="0" w:color="auto"/>
          </w:divBdr>
        </w:div>
        <w:div w:id="600723212">
          <w:marLeft w:val="0"/>
          <w:marRight w:val="0"/>
          <w:marTop w:val="0"/>
          <w:marBottom w:val="0"/>
          <w:divBdr>
            <w:top w:val="none" w:sz="0" w:space="0" w:color="auto"/>
            <w:left w:val="none" w:sz="0" w:space="0" w:color="auto"/>
            <w:bottom w:val="none" w:sz="0" w:space="0" w:color="auto"/>
            <w:right w:val="none" w:sz="0" w:space="0" w:color="auto"/>
          </w:divBdr>
        </w:div>
        <w:div w:id="544486905">
          <w:marLeft w:val="0"/>
          <w:marRight w:val="0"/>
          <w:marTop w:val="0"/>
          <w:marBottom w:val="0"/>
          <w:divBdr>
            <w:top w:val="none" w:sz="0" w:space="0" w:color="auto"/>
            <w:left w:val="none" w:sz="0" w:space="0" w:color="auto"/>
            <w:bottom w:val="none" w:sz="0" w:space="0" w:color="auto"/>
            <w:right w:val="none" w:sz="0" w:space="0" w:color="auto"/>
          </w:divBdr>
        </w:div>
        <w:div w:id="591087817">
          <w:marLeft w:val="0"/>
          <w:marRight w:val="0"/>
          <w:marTop w:val="0"/>
          <w:marBottom w:val="0"/>
          <w:divBdr>
            <w:top w:val="none" w:sz="0" w:space="0" w:color="auto"/>
            <w:left w:val="none" w:sz="0" w:space="0" w:color="auto"/>
            <w:bottom w:val="none" w:sz="0" w:space="0" w:color="auto"/>
            <w:right w:val="none" w:sz="0" w:space="0" w:color="auto"/>
          </w:divBdr>
        </w:div>
        <w:div w:id="1367637583">
          <w:marLeft w:val="0"/>
          <w:marRight w:val="0"/>
          <w:marTop w:val="0"/>
          <w:marBottom w:val="0"/>
          <w:divBdr>
            <w:top w:val="none" w:sz="0" w:space="0" w:color="auto"/>
            <w:left w:val="none" w:sz="0" w:space="0" w:color="auto"/>
            <w:bottom w:val="none" w:sz="0" w:space="0" w:color="auto"/>
            <w:right w:val="none" w:sz="0" w:space="0" w:color="auto"/>
          </w:divBdr>
        </w:div>
        <w:div w:id="1046417915">
          <w:marLeft w:val="0"/>
          <w:marRight w:val="0"/>
          <w:marTop w:val="0"/>
          <w:marBottom w:val="0"/>
          <w:divBdr>
            <w:top w:val="none" w:sz="0" w:space="0" w:color="auto"/>
            <w:left w:val="none" w:sz="0" w:space="0" w:color="auto"/>
            <w:bottom w:val="none" w:sz="0" w:space="0" w:color="auto"/>
            <w:right w:val="none" w:sz="0" w:space="0" w:color="auto"/>
          </w:divBdr>
        </w:div>
        <w:div w:id="1259560805">
          <w:marLeft w:val="0"/>
          <w:marRight w:val="0"/>
          <w:marTop w:val="0"/>
          <w:marBottom w:val="0"/>
          <w:divBdr>
            <w:top w:val="none" w:sz="0" w:space="0" w:color="auto"/>
            <w:left w:val="none" w:sz="0" w:space="0" w:color="auto"/>
            <w:bottom w:val="none" w:sz="0" w:space="0" w:color="auto"/>
            <w:right w:val="none" w:sz="0" w:space="0" w:color="auto"/>
          </w:divBdr>
        </w:div>
        <w:div w:id="1555309854">
          <w:marLeft w:val="0"/>
          <w:marRight w:val="0"/>
          <w:marTop w:val="0"/>
          <w:marBottom w:val="0"/>
          <w:divBdr>
            <w:top w:val="none" w:sz="0" w:space="0" w:color="auto"/>
            <w:left w:val="none" w:sz="0" w:space="0" w:color="auto"/>
            <w:bottom w:val="none" w:sz="0" w:space="0" w:color="auto"/>
            <w:right w:val="none" w:sz="0" w:space="0" w:color="auto"/>
          </w:divBdr>
        </w:div>
        <w:div w:id="288752777">
          <w:marLeft w:val="0"/>
          <w:marRight w:val="0"/>
          <w:marTop w:val="0"/>
          <w:marBottom w:val="0"/>
          <w:divBdr>
            <w:top w:val="none" w:sz="0" w:space="0" w:color="auto"/>
            <w:left w:val="none" w:sz="0" w:space="0" w:color="auto"/>
            <w:bottom w:val="none" w:sz="0" w:space="0" w:color="auto"/>
            <w:right w:val="none" w:sz="0" w:space="0" w:color="auto"/>
          </w:divBdr>
        </w:div>
        <w:div w:id="259725690">
          <w:marLeft w:val="0"/>
          <w:marRight w:val="0"/>
          <w:marTop w:val="0"/>
          <w:marBottom w:val="0"/>
          <w:divBdr>
            <w:top w:val="none" w:sz="0" w:space="0" w:color="auto"/>
            <w:left w:val="none" w:sz="0" w:space="0" w:color="auto"/>
            <w:bottom w:val="none" w:sz="0" w:space="0" w:color="auto"/>
            <w:right w:val="none" w:sz="0" w:space="0" w:color="auto"/>
          </w:divBdr>
        </w:div>
        <w:div w:id="1916432451">
          <w:marLeft w:val="0"/>
          <w:marRight w:val="0"/>
          <w:marTop w:val="0"/>
          <w:marBottom w:val="0"/>
          <w:divBdr>
            <w:top w:val="none" w:sz="0" w:space="0" w:color="auto"/>
            <w:left w:val="none" w:sz="0" w:space="0" w:color="auto"/>
            <w:bottom w:val="none" w:sz="0" w:space="0" w:color="auto"/>
            <w:right w:val="none" w:sz="0" w:space="0" w:color="auto"/>
          </w:divBdr>
        </w:div>
        <w:div w:id="1505123016">
          <w:marLeft w:val="0"/>
          <w:marRight w:val="0"/>
          <w:marTop w:val="0"/>
          <w:marBottom w:val="0"/>
          <w:divBdr>
            <w:top w:val="none" w:sz="0" w:space="0" w:color="auto"/>
            <w:left w:val="none" w:sz="0" w:space="0" w:color="auto"/>
            <w:bottom w:val="none" w:sz="0" w:space="0" w:color="auto"/>
            <w:right w:val="none" w:sz="0" w:space="0" w:color="auto"/>
          </w:divBdr>
        </w:div>
        <w:div w:id="1018308465">
          <w:marLeft w:val="0"/>
          <w:marRight w:val="0"/>
          <w:marTop w:val="0"/>
          <w:marBottom w:val="0"/>
          <w:divBdr>
            <w:top w:val="none" w:sz="0" w:space="0" w:color="auto"/>
            <w:left w:val="none" w:sz="0" w:space="0" w:color="auto"/>
            <w:bottom w:val="none" w:sz="0" w:space="0" w:color="auto"/>
            <w:right w:val="none" w:sz="0" w:space="0" w:color="auto"/>
          </w:divBdr>
        </w:div>
        <w:div w:id="550776822">
          <w:marLeft w:val="0"/>
          <w:marRight w:val="0"/>
          <w:marTop w:val="0"/>
          <w:marBottom w:val="0"/>
          <w:divBdr>
            <w:top w:val="none" w:sz="0" w:space="0" w:color="auto"/>
            <w:left w:val="none" w:sz="0" w:space="0" w:color="auto"/>
            <w:bottom w:val="none" w:sz="0" w:space="0" w:color="auto"/>
            <w:right w:val="none" w:sz="0" w:space="0" w:color="auto"/>
          </w:divBdr>
        </w:div>
        <w:div w:id="190731296">
          <w:marLeft w:val="0"/>
          <w:marRight w:val="0"/>
          <w:marTop w:val="0"/>
          <w:marBottom w:val="0"/>
          <w:divBdr>
            <w:top w:val="none" w:sz="0" w:space="0" w:color="auto"/>
            <w:left w:val="none" w:sz="0" w:space="0" w:color="auto"/>
            <w:bottom w:val="none" w:sz="0" w:space="0" w:color="auto"/>
            <w:right w:val="none" w:sz="0" w:space="0" w:color="auto"/>
          </w:divBdr>
        </w:div>
        <w:div w:id="1667054067">
          <w:marLeft w:val="0"/>
          <w:marRight w:val="0"/>
          <w:marTop w:val="0"/>
          <w:marBottom w:val="0"/>
          <w:divBdr>
            <w:top w:val="none" w:sz="0" w:space="0" w:color="auto"/>
            <w:left w:val="none" w:sz="0" w:space="0" w:color="auto"/>
            <w:bottom w:val="none" w:sz="0" w:space="0" w:color="auto"/>
            <w:right w:val="none" w:sz="0" w:space="0" w:color="auto"/>
          </w:divBdr>
        </w:div>
        <w:div w:id="1156460963">
          <w:marLeft w:val="0"/>
          <w:marRight w:val="0"/>
          <w:marTop w:val="0"/>
          <w:marBottom w:val="0"/>
          <w:divBdr>
            <w:top w:val="none" w:sz="0" w:space="0" w:color="auto"/>
            <w:left w:val="none" w:sz="0" w:space="0" w:color="auto"/>
            <w:bottom w:val="none" w:sz="0" w:space="0" w:color="auto"/>
            <w:right w:val="none" w:sz="0" w:space="0" w:color="auto"/>
          </w:divBdr>
        </w:div>
        <w:div w:id="1180467159">
          <w:marLeft w:val="0"/>
          <w:marRight w:val="0"/>
          <w:marTop w:val="0"/>
          <w:marBottom w:val="0"/>
          <w:divBdr>
            <w:top w:val="none" w:sz="0" w:space="0" w:color="auto"/>
            <w:left w:val="none" w:sz="0" w:space="0" w:color="auto"/>
            <w:bottom w:val="none" w:sz="0" w:space="0" w:color="auto"/>
            <w:right w:val="none" w:sz="0" w:space="0" w:color="auto"/>
          </w:divBdr>
        </w:div>
        <w:div w:id="217669516">
          <w:marLeft w:val="0"/>
          <w:marRight w:val="0"/>
          <w:marTop w:val="0"/>
          <w:marBottom w:val="0"/>
          <w:divBdr>
            <w:top w:val="none" w:sz="0" w:space="0" w:color="auto"/>
            <w:left w:val="none" w:sz="0" w:space="0" w:color="auto"/>
            <w:bottom w:val="none" w:sz="0" w:space="0" w:color="auto"/>
            <w:right w:val="none" w:sz="0" w:space="0" w:color="auto"/>
          </w:divBdr>
        </w:div>
        <w:div w:id="654529566">
          <w:marLeft w:val="0"/>
          <w:marRight w:val="0"/>
          <w:marTop w:val="0"/>
          <w:marBottom w:val="0"/>
          <w:divBdr>
            <w:top w:val="none" w:sz="0" w:space="0" w:color="auto"/>
            <w:left w:val="none" w:sz="0" w:space="0" w:color="auto"/>
            <w:bottom w:val="none" w:sz="0" w:space="0" w:color="auto"/>
            <w:right w:val="none" w:sz="0" w:space="0" w:color="auto"/>
          </w:divBdr>
        </w:div>
        <w:div w:id="297225980">
          <w:marLeft w:val="0"/>
          <w:marRight w:val="0"/>
          <w:marTop w:val="0"/>
          <w:marBottom w:val="0"/>
          <w:divBdr>
            <w:top w:val="none" w:sz="0" w:space="0" w:color="auto"/>
            <w:left w:val="none" w:sz="0" w:space="0" w:color="auto"/>
            <w:bottom w:val="none" w:sz="0" w:space="0" w:color="auto"/>
            <w:right w:val="none" w:sz="0" w:space="0" w:color="auto"/>
          </w:divBdr>
        </w:div>
        <w:div w:id="956449317">
          <w:marLeft w:val="0"/>
          <w:marRight w:val="0"/>
          <w:marTop w:val="0"/>
          <w:marBottom w:val="0"/>
          <w:divBdr>
            <w:top w:val="none" w:sz="0" w:space="0" w:color="auto"/>
            <w:left w:val="none" w:sz="0" w:space="0" w:color="auto"/>
            <w:bottom w:val="none" w:sz="0" w:space="0" w:color="auto"/>
            <w:right w:val="none" w:sz="0" w:space="0" w:color="auto"/>
          </w:divBdr>
        </w:div>
        <w:div w:id="485899615">
          <w:marLeft w:val="0"/>
          <w:marRight w:val="0"/>
          <w:marTop w:val="0"/>
          <w:marBottom w:val="0"/>
          <w:divBdr>
            <w:top w:val="none" w:sz="0" w:space="0" w:color="auto"/>
            <w:left w:val="none" w:sz="0" w:space="0" w:color="auto"/>
            <w:bottom w:val="none" w:sz="0" w:space="0" w:color="auto"/>
            <w:right w:val="none" w:sz="0" w:space="0" w:color="auto"/>
          </w:divBdr>
        </w:div>
        <w:div w:id="115636839">
          <w:marLeft w:val="0"/>
          <w:marRight w:val="0"/>
          <w:marTop w:val="0"/>
          <w:marBottom w:val="0"/>
          <w:divBdr>
            <w:top w:val="none" w:sz="0" w:space="0" w:color="auto"/>
            <w:left w:val="none" w:sz="0" w:space="0" w:color="auto"/>
            <w:bottom w:val="none" w:sz="0" w:space="0" w:color="auto"/>
            <w:right w:val="none" w:sz="0" w:space="0" w:color="auto"/>
          </w:divBdr>
        </w:div>
        <w:div w:id="1764951617">
          <w:marLeft w:val="0"/>
          <w:marRight w:val="0"/>
          <w:marTop w:val="0"/>
          <w:marBottom w:val="0"/>
          <w:divBdr>
            <w:top w:val="none" w:sz="0" w:space="0" w:color="auto"/>
            <w:left w:val="none" w:sz="0" w:space="0" w:color="auto"/>
            <w:bottom w:val="none" w:sz="0" w:space="0" w:color="auto"/>
            <w:right w:val="none" w:sz="0" w:space="0" w:color="auto"/>
          </w:divBdr>
        </w:div>
        <w:div w:id="82192542">
          <w:marLeft w:val="0"/>
          <w:marRight w:val="0"/>
          <w:marTop w:val="0"/>
          <w:marBottom w:val="0"/>
          <w:divBdr>
            <w:top w:val="none" w:sz="0" w:space="0" w:color="auto"/>
            <w:left w:val="none" w:sz="0" w:space="0" w:color="auto"/>
            <w:bottom w:val="none" w:sz="0" w:space="0" w:color="auto"/>
            <w:right w:val="none" w:sz="0" w:space="0" w:color="auto"/>
          </w:divBdr>
        </w:div>
        <w:div w:id="1257983666">
          <w:marLeft w:val="0"/>
          <w:marRight w:val="0"/>
          <w:marTop w:val="0"/>
          <w:marBottom w:val="0"/>
          <w:divBdr>
            <w:top w:val="none" w:sz="0" w:space="0" w:color="auto"/>
            <w:left w:val="none" w:sz="0" w:space="0" w:color="auto"/>
            <w:bottom w:val="none" w:sz="0" w:space="0" w:color="auto"/>
            <w:right w:val="none" w:sz="0" w:space="0" w:color="auto"/>
          </w:divBdr>
        </w:div>
      </w:divsChild>
    </w:div>
    <w:div w:id="530844132">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
          <w:marLeft w:val="0"/>
          <w:marRight w:val="0"/>
          <w:marTop w:val="0"/>
          <w:marBottom w:val="0"/>
          <w:divBdr>
            <w:top w:val="none" w:sz="0" w:space="0" w:color="auto"/>
            <w:left w:val="none" w:sz="0" w:space="0" w:color="auto"/>
            <w:bottom w:val="none" w:sz="0" w:space="0" w:color="auto"/>
            <w:right w:val="none" w:sz="0" w:space="0" w:color="auto"/>
          </w:divBdr>
        </w:div>
        <w:div w:id="1935547569">
          <w:marLeft w:val="0"/>
          <w:marRight w:val="0"/>
          <w:marTop w:val="0"/>
          <w:marBottom w:val="0"/>
          <w:divBdr>
            <w:top w:val="none" w:sz="0" w:space="0" w:color="auto"/>
            <w:left w:val="none" w:sz="0" w:space="0" w:color="auto"/>
            <w:bottom w:val="none" w:sz="0" w:space="0" w:color="auto"/>
            <w:right w:val="none" w:sz="0" w:space="0" w:color="auto"/>
          </w:divBdr>
        </w:div>
        <w:div w:id="1067917509">
          <w:marLeft w:val="0"/>
          <w:marRight w:val="0"/>
          <w:marTop w:val="0"/>
          <w:marBottom w:val="0"/>
          <w:divBdr>
            <w:top w:val="none" w:sz="0" w:space="0" w:color="auto"/>
            <w:left w:val="none" w:sz="0" w:space="0" w:color="auto"/>
            <w:bottom w:val="none" w:sz="0" w:space="0" w:color="auto"/>
            <w:right w:val="none" w:sz="0" w:space="0" w:color="auto"/>
          </w:divBdr>
        </w:div>
        <w:div w:id="869414107">
          <w:marLeft w:val="0"/>
          <w:marRight w:val="0"/>
          <w:marTop w:val="0"/>
          <w:marBottom w:val="0"/>
          <w:divBdr>
            <w:top w:val="none" w:sz="0" w:space="0" w:color="auto"/>
            <w:left w:val="none" w:sz="0" w:space="0" w:color="auto"/>
            <w:bottom w:val="none" w:sz="0" w:space="0" w:color="auto"/>
            <w:right w:val="none" w:sz="0" w:space="0" w:color="auto"/>
          </w:divBdr>
        </w:div>
        <w:div w:id="1211117657">
          <w:marLeft w:val="0"/>
          <w:marRight w:val="0"/>
          <w:marTop w:val="0"/>
          <w:marBottom w:val="0"/>
          <w:divBdr>
            <w:top w:val="none" w:sz="0" w:space="0" w:color="auto"/>
            <w:left w:val="none" w:sz="0" w:space="0" w:color="auto"/>
            <w:bottom w:val="none" w:sz="0" w:space="0" w:color="auto"/>
            <w:right w:val="none" w:sz="0" w:space="0" w:color="auto"/>
          </w:divBdr>
        </w:div>
        <w:div w:id="1579512354">
          <w:marLeft w:val="0"/>
          <w:marRight w:val="0"/>
          <w:marTop w:val="0"/>
          <w:marBottom w:val="0"/>
          <w:divBdr>
            <w:top w:val="none" w:sz="0" w:space="0" w:color="auto"/>
            <w:left w:val="none" w:sz="0" w:space="0" w:color="auto"/>
            <w:bottom w:val="none" w:sz="0" w:space="0" w:color="auto"/>
            <w:right w:val="none" w:sz="0" w:space="0" w:color="auto"/>
          </w:divBdr>
        </w:div>
        <w:div w:id="666709769">
          <w:marLeft w:val="0"/>
          <w:marRight w:val="0"/>
          <w:marTop w:val="0"/>
          <w:marBottom w:val="0"/>
          <w:divBdr>
            <w:top w:val="none" w:sz="0" w:space="0" w:color="auto"/>
            <w:left w:val="none" w:sz="0" w:space="0" w:color="auto"/>
            <w:bottom w:val="none" w:sz="0" w:space="0" w:color="auto"/>
            <w:right w:val="none" w:sz="0" w:space="0" w:color="auto"/>
          </w:divBdr>
        </w:div>
        <w:div w:id="42486327">
          <w:marLeft w:val="0"/>
          <w:marRight w:val="0"/>
          <w:marTop w:val="0"/>
          <w:marBottom w:val="0"/>
          <w:divBdr>
            <w:top w:val="none" w:sz="0" w:space="0" w:color="auto"/>
            <w:left w:val="none" w:sz="0" w:space="0" w:color="auto"/>
            <w:bottom w:val="none" w:sz="0" w:space="0" w:color="auto"/>
            <w:right w:val="none" w:sz="0" w:space="0" w:color="auto"/>
          </w:divBdr>
        </w:div>
        <w:div w:id="1099252384">
          <w:marLeft w:val="0"/>
          <w:marRight w:val="0"/>
          <w:marTop w:val="0"/>
          <w:marBottom w:val="0"/>
          <w:divBdr>
            <w:top w:val="none" w:sz="0" w:space="0" w:color="auto"/>
            <w:left w:val="none" w:sz="0" w:space="0" w:color="auto"/>
            <w:bottom w:val="none" w:sz="0" w:space="0" w:color="auto"/>
            <w:right w:val="none" w:sz="0" w:space="0" w:color="auto"/>
          </w:divBdr>
        </w:div>
        <w:div w:id="47531990">
          <w:marLeft w:val="0"/>
          <w:marRight w:val="0"/>
          <w:marTop w:val="0"/>
          <w:marBottom w:val="0"/>
          <w:divBdr>
            <w:top w:val="none" w:sz="0" w:space="0" w:color="auto"/>
            <w:left w:val="none" w:sz="0" w:space="0" w:color="auto"/>
            <w:bottom w:val="none" w:sz="0" w:space="0" w:color="auto"/>
            <w:right w:val="none" w:sz="0" w:space="0" w:color="auto"/>
          </w:divBdr>
        </w:div>
        <w:div w:id="135689748">
          <w:marLeft w:val="0"/>
          <w:marRight w:val="0"/>
          <w:marTop w:val="0"/>
          <w:marBottom w:val="0"/>
          <w:divBdr>
            <w:top w:val="none" w:sz="0" w:space="0" w:color="auto"/>
            <w:left w:val="none" w:sz="0" w:space="0" w:color="auto"/>
            <w:bottom w:val="none" w:sz="0" w:space="0" w:color="auto"/>
            <w:right w:val="none" w:sz="0" w:space="0" w:color="auto"/>
          </w:divBdr>
        </w:div>
        <w:div w:id="237908695">
          <w:marLeft w:val="0"/>
          <w:marRight w:val="0"/>
          <w:marTop w:val="0"/>
          <w:marBottom w:val="0"/>
          <w:divBdr>
            <w:top w:val="none" w:sz="0" w:space="0" w:color="auto"/>
            <w:left w:val="none" w:sz="0" w:space="0" w:color="auto"/>
            <w:bottom w:val="none" w:sz="0" w:space="0" w:color="auto"/>
            <w:right w:val="none" w:sz="0" w:space="0" w:color="auto"/>
          </w:divBdr>
        </w:div>
        <w:div w:id="1800107252">
          <w:marLeft w:val="0"/>
          <w:marRight w:val="0"/>
          <w:marTop w:val="0"/>
          <w:marBottom w:val="0"/>
          <w:divBdr>
            <w:top w:val="none" w:sz="0" w:space="0" w:color="auto"/>
            <w:left w:val="none" w:sz="0" w:space="0" w:color="auto"/>
            <w:bottom w:val="none" w:sz="0" w:space="0" w:color="auto"/>
            <w:right w:val="none" w:sz="0" w:space="0" w:color="auto"/>
          </w:divBdr>
        </w:div>
        <w:div w:id="1298680490">
          <w:marLeft w:val="0"/>
          <w:marRight w:val="0"/>
          <w:marTop w:val="0"/>
          <w:marBottom w:val="0"/>
          <w:divBdr>
            <w:top w:val="none" w:sz="0" w:space="0" w:color="auto"/>
            <w:left w:val="none" w:sz="0" w:space="0" w:color="auto"/>
            <w:bottom w:val="none" w:sz="0" w:space="0" w:color="auto"/>
            <w:right w:val="none" w:sz="0" w:space="0" w:color="auto"/>
          </w:divBdr>
        </w:div>
        <w:div w:id="1731464533">
          <w:marLeft w:val="0"/>
          <w:marRight w:val="0"/>
          <w:marTop w:val="0"/>
          <w:marBottom w:val="0"/>
          <w:divBdr>
            <w:top w:val="none" w:sz="0" w:space="0" w:color="auto"/>
            <w:left w:val="none" w:sz="0" w:space="0" w:color="auto"/>
            <w:bottom w:val="none" w:sz="0" w:space="0" w:color="auto"/>
            <w:right w:val="none" w:sz="0" w:space="0" w:color="auto"/>
          </w:divBdr>
        </w:div>
        <w:div w:id="1866554174">
          <w:marLeft w:val="0"/>
          <w:marRight w:val="0"/>
          <w:marTop w:val="0"/>
          <w:marBottom w:val="0"/>
          <w:divBdr>
            <w:top w:val="none" w:sz="0" w:space="0" w:color="auto"/>
            <w:left w:val="none" w:sz="0" w:space="0" w:color="auto"/>
            <w:bottom w:val="none" w:sz="0" w:space="0" w:color="auto"/>
            <w:right w:val="none" w:sz="0" w:space="0" w:color="auto"/>
          </w:divBdr>
        </w:div>
        <w:div w:id="1893298868">
          <w:marLeft w:val="0"/>
          <w:marRight w:val="0"/>
          <w:marTop w:val="0"/>
          <w:marBottom w:val="0"/>
          <w:divBdr>
            <w:top w:val="none" w:sz="0" w:space="0" w:color="auto"/>
            <w:left w:val="none" w:sz="0" w:space="0" w:color="auto"/>
            <w:bottom w:val="none" w:sz="0" w:space="0" w:color="auto"/>
            <w:right w:val="none" w:sz="0" w:space="0" w:color="auto"/>
          </w:divBdr>
        </w:div>
        <w:div w:id="550306721">
          <w:marLeft w:val="0"/>
          <w:marRight w:val="0"/>
          <w:marTop w:val="0"/>
          <w:marBottom w:val="0"/>
          <w:divBdr>
            <w:top w:val="none" w:sz="0" w:space="0" w:color="auto"/>
            <w:left w:val="none" w:sz="0" w:space="0" w:color="auto"/>
            <w:bottom w:val="none" w:sz="0" w:space="0" w:color="auto"/>
            <w:right w:val="none" w:sz="0" w:space="0" w:color="auto"/>
          </w:divBdr>
        </w:div>
        <w:div w:id="762990493">
          <w:marLeft w:val="0"/>
          <w:marRight w:val="0"/>
          <w:marTop w:val="0"/>
          <w:marBottom w:val="0"/>
          <w:divBdr>
            <w:top w:val="none" w:sz="0" w:space="0" w:color="auto"/>
            <w:left w:val="none" w:sz="0" w:space="0" w:color="auto"/>
            <w:bottom w:val="none" w:sz="0" w:space="0" w:color="auto"/>
            <w:right w:val="none" w:sz="0" w:space="0" w:color="auto"/>
          </w:divBdr>
        </w:div>
        <w:div w:id="1501893752">
          <w:marLeft w:val="0"/>
          <w:marRight w:val="0"/>
          <w:marTop w:val="0"/>
          <w:marBottom w:val="0"/>
          <w:divBdr>
            <w:top w:val="none" w:sz="0" w:space="0" w:color="auto"/>
            <w:left w:val="none" w:sz="0" w:space="0" w:color="auto"/>
            <w:bottom w:val="none" w:sz="0" w:space="0" w:color="auto"/>
            <w:right w:val="none" w:sz="0" w:space="0" w:color="auto"/>
          </w:divBdr>
        </w:div>
        <w:div w:id="1552307457">
          <w:marLeft w:val="0"/>
          <w:marRight w:val="0"/>
          <w:marTop w:val="0"/>
          <w:marBottom w:val="0"/>
          <w:divBdr>
            <w:top w:val="none" w:sz="0" w:space="0" w:color="auto"/>
            <w:left w:val="none" w:sz="0" w:space="0" w:color="auto"/>
            <w:bottom w:val="none" w:sz="0" w:space="0" w:color="auto"/>
            <w:right w:val="none" w:sz="0" w:space="0" w:color="auto"/>
          </w:divBdr>
        </w:div>
        <w:div w:id="871651895">
          <w:marLeft w:val="0"/>
          <w:marRight w:val="0"/>
          <w:marTop w:val="0"/>
          <w:marBottom w:val="0"/>
          <w:divBdr>
            <w:top w:val="none" w:sz="0" w:space="0" w:color="auto"/>
            <w:left w:val="none" w:sz="0" w:space="0" w:color="auto"/>
            <w:bottom w:val="none" w:sz="0" w:space="0" w:color="auto"/>
            <w:right w:val="none" w:sz="0" w:space="0" w:color="auto"/>
          </w:divBdr>
        </w:div>
        <w:div w:id="500852737">
          <w:marLeft w:val="0"/>
          <w:marRight w:val="0"/>
          <w:marTop w:val="0"/>
          <w:marBottom w:val="0"/>
          <w:divBdr>
            <w:top w:val="none" w:sz="0" w:space="0" w:color="auto"/>
            <w:left w:val="none" w:sz="0" w:space="0" w:color="auto"/>
            <w:bottom w:val="none" w:sz="0" w:space="0" w:color="auto"/>
            <w:right w:val="none" w:sz="0" w:space="0" w:color="auto"/>
          </w:divBdr>
        </w:div>
        <w:div w:id="658927621">
          <w:marLeft w:val="0"/>
          <w:marRight w:val="0"/>
          <w:marTop w:val="0"/>
          <w:marBottom w:val="0"/>
          <w:divBdr>
            <w:top w:val="none" w:sz="0" w:space="0" w:color="auto"/>
            <w:left w:val="none" w:sz="0" w:space="0" w:color="auto"/>
            <w:bottom w:val="none" w:sz="0" w:space="0" w:color="auto"/>
            <w:right w:val="none" w:sz="0" w:space="0" w:color="auto"/>
          </w:divBdr>
        </w:div>
        <w:div w:id="166754323">
          <w:marLeft w:val="0"/>
          <w:marRight w:val="0"/>
          <w:marTop w:val="0"/>
          <w:marBottom w:val="0"/>
          <w:divBdr>
            <w:top w:val="none" w:sz="0" w:space="0" w:color="auto"/>
            <w:left w:val="none" w:sz="0" w:space="0" w:color="auto"/>
            <w:bottom w:val="none" w:sz="0" w:space="0" w:color="auto"/>
            <w:right w:val="none" w:sz="0" w:space="0" w:color="auto"/>
          </w:divBdr>
        </w:div>
        <w:div w:id="553196747">
          <w:marLeft w:val="0"/>
          <w:marRight w:val="0"/>
          <w:marTop w:val="0"/>
          <w:marBottom w:val="0"/>
          <w:divBdr>
            <w:top w:val="none" w:sz="0" w:space="0" w:color="auto"/>
            <w:left w:val="none" w:sz="0" w:space="0" w:color="auto"/>
            <w:bottom w:val="none" w:sz="0" w:space="0" w:color="auto"/>
            <w:right w:val="none" w:sz="0" w:space="0" w:color="auto"/>
          </w:divBdr>
        </w:div>
        <w:div w:id="453183845">
          <w:marLeft w:val="0"/>
          <w:marRight w:val="0"/>
          <w:marTop w:val="0"/>
          <w:marBottom w:val="0"/>
          <w:divBdr>
            <w:top w:val="none" w:sz="0" w:space="0" w:color="auto"/>
            <w:left w:val="none" w:sz="0" w:space="0" w:color="auto"/>
            <w:bottom w:val="none" w:sz="0" w:space="0" w:color="auto"/>
            <w:right w:val="none" w:sz="0" w:space="0" w:color="auto"/>
          </w:divBdr>
        </w:div>
        <w:div w:id="2085494376">
          <w:marLeft w:val="0"/>
          <w:marRight w:val="0"/>
          <w:marTop w:val="0"/>
          <w:marBottom w:val="0"/>
          <w:divBdr>
            <w:top w:val="none" w:sz="0" w:space="0" w:color="auto"/>
            <w:left w:val="none" w:sz="0" w:space="0" w:color="auto"/>
            <w:bottom w:val="none" w:sz="0" w:space="0" w:color="auto"/>
            <w:right w:val="none" w:sz="0" w:space="0" w:color="auto"/>
          </w:divBdr>
        </w:div>
        <w:div w:id="532958266">
          <w:marLeft w:val="0"/>
          <w:marRight w:val="0"/>
          <w:marTop w:val="0"/>
          <w:marBottom w:val="0"/>
          <w:divBdr>
            <w:top w:val="none" w:sz="0" w:space="0" w:color="auto"/>
            <w:left w:val="none" w:sz="0" w:space="0" w:color="auto"/>
            <w:bottom w:val="none" w:sz="0" w:space="0" w:color="auto"/>
            <w:right w:val="none" w:sz="0" w:space="0" w:color="auto"/>
          </w:divBdr>
        </w:div>
        <w:div w:id="2125150738">
          <w:marLeft w:val="0"/>
          <w:marRight w:val="0"/>
          <w:marTop w:val="0"/>
          <w:marBottom w:val="0"/>
          <w:divBdr>
            <w:top w:val="none" w:sz="0" w:space="0" w:color="auto"/>
            <w:left w:val="none" w:sz="0" w:space="0" w:color="auto"/>
            <w:bottom w:val="none" w:sz="0" w:space="0" w:color="auto"/>
            <w:right w:val="none" w:sz="0" w:space="0" w:color="auto"/>
          </w:divBdr>
        </w:div>
        <w:div w:id="1834029537">
          <w:marLeft w:val="0"/>
          <w:marRight w:val="0"/>
          <w:marTop w:val="0"/>
          <w:marBottom w:val="0"/>
          <w:divBdr>
            <w:top w:val="none" w:sz="0" w:space="0" w:color="auto"/>
            <w:left w:val="none" w:sz="0" w:space="0" w:color="auto"/>
            <w:bottom w:val="none" w:sz="0" w:space="0" w:color="auto"/>
            <w:right w:val="none" w:sz="0" w:space="0" w:color="auto"/>
          </w:divBdr>
        </w:div>
        <w:div w:id="1717703467">
          <w:marLeft w:val="0"/>
          <w:marRight w:val="0"/>
          <w:marTop w:val="0"/>
          <w:marBottom w:val="0"/>
          <w:divBdr>
            <w:top w:val="none" w:sz="0" w:space="0" w:color="auto"/>
            <w:left w:val="none" w:sz="0" w:space="0" w:color="auto"/>
            <w:bottom w:val="none" w:sz="0" w:space="0" w:color="auto"/>
            <w:right w:val="none" w:sz="0" w:space="0" w:color="auto"/>
          </w:divBdr>
        </w:div>
        <w:div w:id="1846508018">
          <w:marLeft w:val="0"/>
          <w:marRight w:val="0"/>
          <w:marTop w:val="0"/>
          <w:marBottom w:val="0"/>
          <w:divBdr>
            <w:top w:val="none" w:sz="0" w:space="0" w:color="auto"/>
            <w:left w:val="none" w:sz="0" w:space="0" w:color="auto"/>
            <w:bottom w:val="none" w:sz="0" w:space="0" w:color="auto"/>
            <w:right w:val="none" w:sz="0" w:space="0" w:color="auto"/>
          </w:divBdr>
        </w:div>
        <w:div w:id="1893468926">
          <w:marLeft w:val="0"/>
          <w:marRight w:val="0"/>
          <w:marTop w:val="0"/>
          <w:marBottom w:val="0"/>
          <w:divBdr>
            <w:top w:val="none" w:sz="0" w:space="0" w:color="auto"/>
            <w:left w:val="none" w:sz="0" w:space="0" w:color="auto"/>
            <w:bottom w:val="none" w:sz="0" w:space="0" w:color="auto"/>
            <w:right w:val="none" w:sz="0" w:space="0" w:color="auto"/>
          </w:divBdr>
        </w:div>
        <w:div w:id="1094936573">
          <w:marLeft w:val="0"/>
          <w:marRight w:val="0"/>
          <w:marTop w:val="0"/>
          <w:marBottom w:val="0"/>
          <w:divBdr>
            <w:top w:val="none" w:sz="0" w:space="0" w:color="auto"/>
            <w:left w:val="none" w:sz="0" w:space="0" w:color="auto"/>
            <w:bottom w:val="none" w:sz="0" w:space="0" w:color="auto"/>
            <w:right w:val="none" w:sz="0" w:space="0" w:color="auto"/>
          </w:divBdr>
        </w:div>
        <w:div w:id="2068067641">
          <w:marLeft w:val="0"/>
          <w:marRight w:val="0"/>
          <w:marTop w:val="0"/>
          <w:marBottom w:val="0"/>
          <w:divBdr>
            <w:top w:val="none" w:sz="0" w:space="0" w:color="auto"/>
            <w:left w:val="none" w:sz="0" w:space="0" w:color="auto"/>
            <w:bottom w:val="none" w:sz="0" w:space="0" w:color="auto"/>
            <w:right w:val="none" w:sz="0" w:space="0" w:color="auto"/>
          </w:divBdr>
        </w:div>
        <w:div w:id="1853837438">
          <w:marLeft w:val="0"/>
          <w:marRight w:val="0"/>
          <w:marTop w:val="0"/>
          <w:marBottom w:val="0"/>
          <w:divBdr>
            <w:top w:val="none" w:sz="0" w:space="0" w:color="auto"/>
            <w:left w:val="none" w:sz="0" w:space="0" w:color="auto"/>
            <w:bottom w:val="none" w:sz="0" w:space="0" w:color="auto"/>
            <w:right w:val="none" w:sz="0" w:space="0" w:color="auto"/>
          </w:divBdr>
        </w:div>
        <w:div w:id="168761386">
          <w:marLeft w:val="0"/>
          <w:marRight w:val="0"/>
          <w:marTop w:val="0"/>
          <w:marBottom w:val="0"/>
          <w:divBdr>
            <w:top w:val="none" w:sz="0" w:space="0" w:color="auto"/>
            <w:left w:val="none" w:sz="0" w:space="0" w:color="auto"/>
            <w:bottom w:val="none" w:sz="0" w:space="0" w:color="auto"/>
            <w:right w:val="none" w:sz="0" w:space="0" w:color="auto"/>
          </w:divBdr>
        </w:div>
        <w:div w:id="426730485">
          <w:marLeft w:val="0"/>
          <w:marRight w:val="0"/>
          <w:marTop w:val="0"/>
          <w:marBottom w:val="0"/>
          <w:divBdr>
            <w:top w:val="none" w:sz="0" w:space="0" w:color="auto"/>
            <w:left w:val="none" w:sz="0" w:space="0" w:color="auto"/>
            <w:bottom w:val="none" w:sz="0" w:space="0" w:color="auto"/>
            <w:right w:val="none" w:sz="0" w:space="0" w:color="auto"/>
          </w:divBdr>
        </w:div>
        <w:div w:id="1298923556">
          <w:marLeft w:val="0"/>
          <w:marRight w:val="0"/>
          <w:marTop w:val="0"/>
          <w:marBottom w:val="0"/>
          <w:divBdr>
            <w:top w:val="none" w:sz="0" w:space="0" w:color="auto"/>
            <w:left w:val="none" w:sz="0" w:space="0" w:color="auto"/>
            <w:bottom w:val="none" w:sz="0" w:space="0" w:color="auto"/>
            <w:right w:val="none" w:sz="0" w:space="0" w:color="auto"/>
          </w:divBdr>
        </w:div>
        <w:div w:id="1642614485">
          <w:marLeft w:val="0"/>
          <w:marRight w:val="0"/>
          <w:marTop w:val="0"/>
          <w:marBottom w:val="0"/>
          <w:divBdr>
            <w:top w:val="none" w:sz="0" w:space="0" w:color="auto"/>
            <w:left w:val="none" w:sz="0" w:space="0" w:color="auto"/>
            <w:bottom w:val="none" w:sz="0" w:space="0" w:color="auto"/>
            <w:right w:val="none" w:sz="0" w:space="0" w:color="auto"/>
          </w:divBdr>
        </w:div>
        <w:div w:id="1625694131">
          <w:marLeft w:val="0"/>
          <w:marRight w:val="0"/>
          <w:marTop w:val="0"/>
          <w:marBottom w:val="0"/>
          <w:divBdr>
            <w:top w:val="none" w:sz="0" w:space="0" w:color="auto"/>
            <w:left w:val="none" w:sz="0" w:space="0" w:color="auto"/>
            <w:bottom w:val="none" w:sz="0" w:space="0" w:color="auto"/>
            <w:right w:val="none" w:sz="0" w:space="0" w:color="auto"/>
          </w:divBdr>
        </w:div>
      </w:divsChild>
    </w:div>
    <w:div w:id="646130841">
      <w:bodyDiv w:val="1"/>
      <w:marLeft w:val="0"/>
      <w:marRight w:val="0"/>
      <w:marTop w:val="0"/>
      <w:marBottom w:val="0"/>
      <w:divBdr>
        <w:top w:val="none" w:sz="0" w:space="0" w:color="auto"/>
        <w:left w:val="none" w:sz="0" w:space="0" w:color="auto"/>
        <w:bottom w:val="none" w:sz="0" w:space="0" w:color="auto"/>
        <w:right w:val="none" w:sz="0" w:space="0" w:color="auto"/>
      </w:divBdr>
      <w:divsChild>
        <w:div w:id="744306451">
          <w:marLeft w:val="0"/>
          <w:marRight w:val="0"/>
          <w:marTop w:val="0"/>
          <w:marBottom w:val="0"/>
          <w:divBdr>
            <w:top w:val="none" w:sz="0" w:space="0" w:color="auto"/>
            <w:left w:val="none" w:sz="0" w:space="0" w:color="auto"/>
            <w:bottom w:val="none" w:sz="0" w:space="0" w:color="auto"/>
            <w:right w:val="none" w:sz="0" w:space="0" w:color="auto"/>
          </w:divBdr>
        </w:div>
        <w:div w:id="2011717166">
          <w:marLeft w:val="0"/>
          <w:marRight w:val="0"/>
          <w:marTop w:val="0"/>
          <w:marBottom w:val="0"/>
          <w:divBdr>
            <w:top w:val="none" w:sz="0" w:space="0" w:color="auto"/>
            <w:left w:val="none" w:sz="0" w:space="0" w:color="auto"/>
            <w:bottom w:val="none" w:sz="0" w:space="0" w:color="auto"/>
            <w:right w:val="none" w:sz="0" w:space="0" w:color="auto"/>
          </w:divBdr>
        </w:div>
        <w:div w:id="1006136030">
          <w:marLeft w:val="0"/>
          <w:marRight w:val="0"/>
          <w:marTop w:val="0"/>
          <w:marBottom w:val="0"/>
          <w:divBdr>
            <w:top w:val="none" w:sz="0" w:space="0" w:color="auto"/>
            <w:left w:val="none" w:sz="0" w:space="0" w:color="auto"/>
            <w:bottom w:val="none" w:sz="0" w:space="0" w:color="auto"/>
            <w:right w:val="none" w:sz="0" w:space="0" w:color="auto"/>
          </w:divBdr>
        </w:div>
        <w:div w:id="1875538475">
          <w:marLeft w:val="0"/>
          <w:marRight w:val="0"/>
          <w:marTop w:val="0"/>
          <w:marBottom w:val="0"/>
          <w:divBdr>
            <w:top w:val="none" w:sz="0" w:space="0" w:color="auto"/>
            <w:left w:val="none" w:sz="0" w:space="0" w:color="auto"/>
            <w:bottom w:val="none" w:sz="0" w:space="0" w:color="auto"/>
            <w:right w:val="none" w:sz="0" w:space="0" w:color="auto"/>
          </w:divBdr>
        </w:div>
        <w:div w:id="85226534">
          <w:marLeft w:val="0"/>
          <w:marRight w:val="0"/>
          <w:marTop w:val="0"/>
          <w:marBottom w:val="0"/>
          <w:divBdr>
            <w:top w:val="none" w:sz="0" w:space="0" w:color="auto"/>
            <w:left w:val="none" w:sz="0" w:space="0" w:color="auto"/>
            <w:bottom w:val="none" w:sz="0" w:space="0" w:color="auto"/>
            <w:right w:val="none" w:sz="0" w:space="0" w:color="auto"/>
          </w:divBdr>
        </w:div>
        <w:div w:id="1890215726">
          <w:marLeft w:val="0"/>
          <w:marRight w:val="0"/>
          <w:marTop w:val="0"/>
          <w:marBottom w:val="0"/>
          <w:divBdr>
            <w:top w:val="none" w:sz="0" w:space="0" w:color="auto"/>
            <w:left w:val="none" w:sz="0" w:space="0" w:color="auto"/>
            <w:bottom w:val="none" w:sz="0" w:space="0" w:color="auto"/>
            <w:right w:val="none" w:sz="0" w:space="0" w:color="auto"/>
          </w:divBdr>
        </w:div>
        <w:div w:id="1800950388">
          <w:marLeft w:val="0"/>
          <w:marRight w:val="0"/>
          <w:marTop w:val="0"/>
          <w:marBottom w:val="0"/>
          <w:divBdr>
            <w:top w:val="none" w:sz="0" w:space="0" w:color="auto"/>
            <w:left w:val="none" w:sz="0" w:space="0" w:color="auto"/>
            <w:bottom w:val="none" w:sz="0" w:space="0" w:color="auto"/>
            <w:right w:val="none" w:sz="0" w:space="0" w:color="auto"/>
          </w:divBdr>
        </w:div>
        <w:div w:id="1593588207">
          <w:marLeft w:val="0"/>
          <w:marRight w:val="0"/>
          <w:marTop w:val="0"/>
          <w:marBottom w:val="0"/>
          <w:divBdr>
            <w:top w:val="none" w:sz="0" w:space="0" w:color="auto"/>
            <w:left w:val="none" w:sz="0" w:space="0" w:color="auto"/>
            <w:bottom w:val="none" w:sz="0" w:space="0" w:color="auto"/>
            <w:right w:val="none" w:sz="0" w:space="0" w:color="auto"/>
          </w:divBdr>
        </w:div>
        <w:div w:id="342899998">
          <w:marLeft w:val="0"/>
          <w:marRight w:val="0"/>
          <w:marTop w:val="0"/>
          <w:marBottom w:val="0"/>
          <w:divBdr>
            <w:top w:val="none" w:sz="0" w:space="0" w:color="auto"/>
            <w:left w:val="none" w:sz="0" w:space="0" w:color="auto"/>
            <w:bottom w:val="none" w:sz="0" w:space="0" w:color="auto"/>
            <w:right w:val="none" w:sz="0" w:space="0" w:color="auto"/>
          </w:divBdr>
        </w:div>
        <w:div w:id="1425688552">
          <w:marLeft w:val="0"/>
          <w:marRight w:val="0"/>
          <w:marTop w:val="0"/>
          <w:marBottom w:val="0"/>
          <w:divBdr>
            <w:top w:val="none" w:sz="0" w:space="0" w:color="auto"/>
            <w:left w:val="none" w:sz="0" w:space="0" w:color="auto"/>
            <w:bottom w:val="none" w:sz="0" w:space="0" w:color="auto"/>
            <w:right w:val="none" w:sz="0" w:space="0" w:color="auto"/>
          </w:divBdr>
        </w:div>
        <w:div w:id="641546559">
          <w:marLeft w:val="0"/>
          <w:marRight w:val="0"/>
          <w:marTop w:val="0"/>
          <w:marBottom w:val="0"/>
          <w:divBdr>
            <w:top w:val="none" w:sz="0" w:space="0" w:color="auto"/>
            <w:left w:val="none" w:sz="0" w:space="0" w:color="auto"/>
            <w:bottom w:val="none" w:sz="0" w:space="0" w:color="auto"/>
            <w:right w:val="none" w:sz="0" w:space="0" w:color="auto"/>
          </w:divBdr>
        </w:div>
        <w:div w:id="1234050930">
          <w:marLeft w:val="0"/>
          <w:marRight w:val="0"/>
          <w:marTop w:val="0"/>
          <w:marBottom w:val="0"/>
          <w:divBdr>
            <w:top w:val="none" w:sz="0" w:space="0" w:color="auto"/>
            <w:left w:val="none" w:sz="0" w:space="0" w:color="auto"/>
            <w:bottom w:val="none" w:sz="0" w:space="0" w:color="auto"/>
            <w:right w:val="none" w:sz="0" w:space="0" w:color="auto"/>
          </w:divBdr>
        </w:div>
        <w:div w:id="1973363567">
          <w:marLeft w:val="0"/>
          <w:marRight w:val="0"/>
          <w:marTop w:val="0"/>
          <w:marBottom w:val="0"/>
          <w:divBdr>
            <w:top w:val="none" w:sz="0" w:space="0" w:color="auto"/>
            <w:left w:val="none" w:sz="0" w:space="0" w:color="auto"/>
            <w:bottom w:val="none" w:sz="0" w:space="0" w:color="auto"/>
            <w:right w:val="none" w:sz="0" w:space="0" w:color="auto"/>
          </w:divBdr>
        </w:div>
        <w:div w:id="1817844118">
          <w:marLeft w:val="0"/>
          <w:marRight w:val="0"/>
          <w:marTop w:val="0"/>
          <w:marBottom w:val="0"/>
          <w:divBdr>
            <w:top w:val="none" w:sz="0" w:space="0" w:color="auto"/>
            <w:left w:val="none" w:sz="0" w:space="0" w:color="auto"/>
            <w:bottom w:val="none" w:sz="0" w:space="0" w:color="auto"/>
            <w:right w:val="none" w:sz="0" w:space="0" w:color="auto"/>
          </w:divBdr>
        </w:div>
        <w:div w:id="498232662">
          <w:marLeft w:val="0"/>
          <w:marRight w:val="0"/>
          <w:marTop w:val="0"/>
          <w:marBottom w:val="0"/>
          <w:divBdr>
            <w:top w:val="none" w:sz="0" w:space="0" w:color="auto"/>
            <w:left w:val="none" w:sz="0" w:space="0" w:color="auto"/>
            <w:bottom w:val="none" w:sz="0" w:space="0" w:color="auto"/>
            <w:right w:val="none" w:sz="0" w:space="0" w:color="auto"/>
          </w:divBdr>
        </w:div>
        <w:div w:id="792141226">
          <w:marLeft w:val="0"/>
          <w:marRight w:val="0"/>
          <w:marTop w:val="0"/>
          <w:marBottom w:val="0"/>
          <w:divBdr>
            <w:top w:val="none" w:sz="0" w:space="0" w:color="auto"/>
            <w:left w:val="none" w:sz="0" w:space="0" w:color="auto"/>
            <w:bottom w:val="none" w:sz="0" w:space="0" w:color="auto"/>
            <w:right w:val="none" w:sz="0" w:space="0" w:color="auto"/>
          </w:divBdr>
        </w:div>
        <w:div w:id="265116050">
          <w:marLeft w:val="0"/>
          <w:marRight w:val="0"/>
          <w:marTop w:val="0"/>
          <w:marBottom w:val="0"/>
          <w:divBdr>
            <w:top w:val="none" w:sz="0" w:space="0" w:color="auto"/>
            <w:left w:val="none" w:sz="0" w:space="0" w:color="auto"/>
            <w:bottom w:val="none" w:sz="0" w:space="0" w:color="auto"/>
            <w:right w:val="none" w:sz="0" w:space="0" w:color="auto"/>
          </w:divBdr>
        </w:div>
        <w:div w:id="1714424044">
          <w:marLeft w:val="0"/>
          <w:marRight w:val="0"/>
          <w:marTop w:val="0"/>
          <w:marBottom w:val="0"/>
          <w:divBdr>
            <w:top w:val="none" w:sz="0" w:space="0" w:color="auto"/>
            <w:left w:val="none" w:sz="0" w:space="0" w:color="auto"/>
            <w:bottom w:val="none" w:sz="0" w:space="0" w:color="auto"/>
            <w:right w:val="none" w:sz="0" w:space="0" w:color="auto"/>
          </w:divBdr>
        </w:div>
        <w:div w:id="1332946452">
          <w:marLeft w:val="0"/>
          <w:marRight w:val="0"/>
          <w:marTop w:val="0"/>
          <w:marBottom w:val="0"/>
          <w:divBdr>
            <w:top w:val="none" w:sz="0" w:space="0" w:color="auto"/>
            <w:left w:val="none" w:sz="0" w:space="0" w:color="auto"/>
            <w:bottom w:val="none" w:sz="0" w:space="0" w:color="auto"/>
            <w:right w:val="none" w:sz="0" w:space="0" w:color="auto"/>
          </w:divBdr>
        </w:div>
        <w:div w:id="1868591958">
          <w:marLeft w:val="0"/>
          <w:marRight w:val="0"/>
          <w:marTop w:val="0"/>
          <w:marBottom w:val="0"/>
          <w:divBdr>
            <w:top w:val="none" w:sz="0" w:space="0" w:color="auto"/>
            <w:left w:val="none" w:sz="0" w:space="0" w:color="auto"/>
            <w:bottom w:val="none" w:sz="0" w:space="0" w:color="auto"/>
            <w:right w:val="none" w:sz="0" w:space="0" w:color="auto"/>
          </w:divBdr>
        </w:div>
        <w:div w:id="1687713286">
          <w:marLeft w:val="0"/>
          <w:marRight w:val="0"/>
          <w:marTop w:val="0"/>
          <w:marBottom w:val="0"/>
          <w:divBdr>
            <w:top w:val="none" w:sz="0" w:space="0" w:color="auto"/>
            <w:left w:val="none" w:sz="0" w:space="0" w:color="auto"/>
            <w:bottom w:val="none" w:sz="0" w:space="0" w:color="auto"/>
            <w:right w:val="none" w:sz="0" w:space="0" w:color="auto"/>
          </w:divBdr>
        </w:div>
        <w:div w:id="1980109747">
          <w:marLeft w:val="0"/>
          <w:marRight w:val="0"/>
          <w:marTop w:val="0"/>
          <w:marBottom w:val="0"/>
          <w:divBdr>
            <w:top w:val="none" w:sz="0" w:space="0" w:color="auto"/>
            <w:left w:val="none" w:sz="0" w:space="0" w:color="auto"/>
            <w:bottom w:val="none" w:sz="0" w:space="0" w:color="auto"/>
            <w:right w:val="none" w:sz="0" w:space="0" w:color="auto"/>
          </w:divBdr>
        </w:div>
        <w:div w:id="1069956418">
          <w:marLeft w:val="0"/>
          <w:marRight w:val="0"/>
          <w:marTop w:val="0"/>
          <w:marBottom w:val="0"/>
          <w:divBdr>
            <w:top w:val="none" w:sz="0" w:space="0" w:color="auto"/>
            <w:left w:val="none" w:sz="0" w:space="0" w:color="auto"/>
            <w:bottom w:val="none" w:sz="0" w:space="0" w:color="auto"/>
            <w:right w:val="none" w:sz="0" w:space="0" w:color="auto"/>
          </w:divBdr>
        </w:div>
        <w:div w:id="880018280">
          <w:marLeft w:val="0"/>
          <w:marRight w:val="0"/>
          <w:marTop w:val="0"/>
          <w:marBottom w:val="0"/>
          <w:divBdr>
            <w:top w:val="none" w:sz="0" w:space="0" w:color="auto"/>
            <w:left w:val="none" w:sz="0" w:space="0" w:color="auto"/>
            <w:bottom w:val="none" w:sz="0" w:space="0" w:color="auto"/>
            <w:right w:val="none" w:sz="0" w:space="0" w:color="auto"/>
          </w:divBdr>
        </w:div>
        <w:div w:id="839854561">
          <w:marLeft w:val="0"/>
          <w:marRight w:val="0"/>
          <w:marTop w:val="0"/>
          <w:marBottom w:val="0"/>
          <w:divBdr>
            <w:top w:val="none" w:sz="0" w:space="0" w:color="auto"/>
            <w:left w:val="none" w:sz="0" w:space="0" w:color="auto"/>
            <w:bottom w:val="none" w:sz="0" w:space="0" w:color="auto"/>
            <w:right w:val="none" w:sz="0" w:space="0" w:color="auto"/>
          </w:divBdr>
        </w:div>
        <w:div w:id="1018973078">
          <w:marLeft w:val="0"/>
          <w:marRight w:val="0"/>
          <w:marTop w:val="0"/>
          <w:marBottom w:val="0"/>
          <w:divBdr>
            <w:top w:val="none" w:sz="0" w:space="0" w:color="auto"/>
            <w:left w:val="none" w:sz="0" w:space="0" w:color="auto"/>
            <w:bottom w:val="none" w:sz="0" w:space="0" w:color="auto"/>
            <w:right w:val="none" w:sz="0" w:space="0" w:color="auto"/>
          </w:divBdr>
        </w:div>
        <w:div w:id="1561593787">
          <w:marLeft w:val="0"/>
          <w:marRight w:val="0"/>
          <w:marTop w:val="0"/>
          <w:marBottom w:val="0"/>
          <w:divBdr>
            <w:top w:val="none" w:sz="0" w:space="0" w:color="auto"/>
            <w:left w:val="none" w:sz="0" w:space="0" w:color="auto"/>
            <w:bottom w:val="none" w:sz="0" w:space="0" w:color="auto"/>
            <w:right w:val="none" w:sz="0" w:space="0" w:color="auto"/>
          </w:divBdr>
        </w:div>
        <w:div w:id="528613979">
          <w:marLeft w:val="0"/>
          <w:marRight w:val="0"/>
          <w:marTop w:val="0"/>
          <w:marBottom w:val="0"/>
          <w:divBdr>
            <w:top w:val="none" w:sz="0" w:space="0" w:color="auto"/>
            <w:left w:val="none" w:sz="0" w:space="0" w:color="auto"/>
            <w:bottom w:val="none" w:sz="0" w:space="0" w:color="auto"/>
            <w:right w:val="none" w:sz="0" w:space="0" w:color="auto"/>
          </w:divBdr>
        </w:div>
        <w:div w:id="1592741241">
          <w:marLeft w:val="0"/>
          <w:marRight w:val="0"/>
          <w:marTop w:val="0"/>
          <w:marBottom w:val="0"/>
          <w:divBdr>
            <w:top w:val="none" w:sz="0" w:space="0" w:color="auto"/>
            <w:left w:val="none" w:sz="0" w:space="0" w:color="auto"/>
            <w:bottom w:val="none" w:sz="0" w:space="0" w:color="auto"/>
            <w:right w:val="none" w:sz="0" w:space="0" w:color="auto"/>
          </w:divBdr>
        </w:div>
        <w:div w:id="1209344607">
          <w:marLeft w:val="0"/>
          <w:marRight w:val="0"/>
          <w:marTop w:val="0"/>
          <w:marBottom w:val="0"/>
          <w:divBdr>
            <w:top w:val="none" w:sz="0" w:space="0" w:color="auto"/>
            <w:left w:val="none" w:sz="0" w:space="0" w:color="auto"/>
            <w:bottom w:val="none" w:sz="0" w:space="0" w:color="auto"/>
            <w:right w:val="none" w:sz="0" w:space="0" w:color="auto"/>
          </w:divBdr>
        </w:div>
      </w:divsChild>
    </w:div>
    <w:div w:id="735399986">
      <w:bodyDiv w:val="1"/>
      <w:marLeft w:val="0"/>
      <w:marRight w:val="0"/>
      <w:marTop w:val="0"/>
      <w:marBottom w:val="0"/>
      <w:divBdr>
        <w:top w:val="none" w:sz="0" w:space="0" w:color="auto"/>
        <w:left w:val="none" w:sz="0" w:space="0" w:color="auto"/>
        <w:bottom w:val="none" w:sz="0" w:space="0" w:color="auto"/>
        <w:right w:val="none" w:sz="0" w:space="0" w:color="auto"/>
      </w:divBdr>
      <w:divsChild>
        <w:div w:id="615253469">
          <w:marLeft w:val="0"/>
          <w:marRight w:val="0"/>
          <w:marTop w:val="0"/>
          <w:marBottom w:val="0"/>
          <w:divBdr>
            <w:top w:val="none" w:sz="0" w:space="0" w:color="auto"/>
            <w:left w:val="none" w:sz="0" w:space="0" w:color="auto"/>
            <w:bottom w:val="none" w:sz="0" w:space="0" w:color="auto"/>
            <w:right w:val="none" w:sz="0" w:space="0" w:color="auto"/>
          </w:divBdr>
        </w:div>
        <w:div w:id="1734426676">
          <w:marLeft w:val="0"/>
          <w:marRight w:val="0"/>
          <w:marTop w:val="0"/>
          <w:marBottom w:val="0"/>
          <w:divBdr>
            <w:top w:val="none" w:sz="0" w:space="0" w:color="auto"/>
            <w:left w:val="none" w:sz="0" w:space="0" w:color="auto"/>
            <w:bottom w:val="none" w:sz="0" w:space="0" w:color="auto"/>
            <w:right w:val="none" w:sz="0" w:space="0" w:color="auto"/>
          </w:divBdr>
        </w:div>
        <w:div w:id="455875654">
          <w:marLeft w:val="0"/>
          <w:marRight w:val="0"/>
          <w:marTop w:val="0"/>
          <w:marBottom w:val="0"/>
          <w:divBdr>
            <w:top w:val="none" w:sz="0" w:space="0" w:color="auto"/>
            <w:left w:val="none" w:sz="0" w:space="0" w:color="auto"/>
            <w:bottom w:val="none" w:sz="0" w:space="0" w:color="auto"/>
            <w:right w:val="none" w:sz="0" w:space="0" w:color="auto"/>
          </w:divBdr>
        </w:div>
        <w:div w:id="1230266898">
          <w:marLeft w:val="0"/>
          <w:marRight w:val="0"/>
          <w:marTop w:val="0"/>
          <w:marBottom w:val="0"/>
          <w:divBdr>
            <w:top w:val="none" w:sz="0" w:space="0" w:color="auto"/>
            <w:left w:val="none" w:sz="0" w:space="0" w:color="auto"/>
            <w:bottom w:val="none" w:sz="0" w:space="0" w:color="auto"/>
            <w:right w:val="none" w:sz="0" w:space="0" w:color="auto"/>
          </w:divBdr>
        </w:div>
        <w:div w:id="2104952841">
          <w:marLeft w:val="0"/>
          <w:marRight w:val="0"/>
          <w:marTop w:val="0"/>
          <w:marBottom w:val="0"/>
          <w:divBdr>
            <w:top w:val="none" w:sz="0" w:space="0" w:color="auto"/>
            <w:left w:val="none" w:sz="0" w:space="0" w:color="auto"/>
            <w:bottom w:val="none" w:sz="0" w:space="0" w:color="auto"/>
            <w:right w:val="none" w:sz="0" w:space="0" w:color="auto"/>
          </w:divBdr>
        </w:div>
        <w:div w:id="1266108800">
          <w:marLeft w:val="0"/>
          <w:marRight w:val="0"/>
          <w:marTop w:val="0"/>
          <w:marBottom w:val="0"/>
          <w:divBdr>
            <w:top w:val="none" w:sz="0" w:space="0" w:color="auto"/>
            <w:left w:val="none" w:sz="0" w:space="0" w:color="auto"/>
            <w:bottom w:val="none" w:sz="0" w:space="0" w:color="auto"/>
            <w:right w:val="none" w:sz="0" w:space="0" w:color="auto"/>
          </w:divBdr>
        </w:div>
        <w:div w:id="1545019314">
          <w:marLeft w:val="0"/>
          <w:marRight w:val="0"/>
          <w:marTop w:val="0"/>
          <w:marBottom w:val="0"/>
          <w:divBdr>
            <w:top w:val="none" w:sz="0" w:space="0" w:color="auto"/>
            <w:left w:val="none" w:sz="0" w:space="0" w:color="auto"/>
            <w:bottom w:val="none" w:sz="0" w:space="0" w:color="auto"/>
            <w:right w:val="none" w:sz="0" w:space="0" w:color="auto"/>
          </w:divBdr>
        </w:div>
        <w:div w:id="2063600831">
          <w:marLeft w:val="0"/>
          <w:marRight w:val="0"/>
          <w:marTop w:val="0"/>
          <w:marBottom w:val="0"/>
          <w:divBdr>
            <w:top w:val="none" w:sz="0" w:space="0" w:color="auto"/>
            <w:left w:val="none" w:sz="0" w:space="0" w:color="auto"/>
            <w:bottom w:val="none" w:sz="0" w:space="0" w:color="auto"/>
            <w:right w:val="none" w:sz="0" w:space="0" w:color="auto"/>
          </w:divBdr>
        </w:div>
        <w:div w:id="403063727">
          <w:marLeft w:val="0"/>
          <w:marRight w:val="0"/>
          <w:marTop w:val="0"/>
          <w:marBottom w:val="0"/>
          <w:divBdr>
            <w:top w:val="none" w:sz="0" w:space="0" w:color="auto"/>
            <w:left w:val="none" w:sz="0" w:space="0" w:color="auto"/>
            <w:bottom w:val="none" w:sz="0" w:space="0" w:color="auto"/>
            <w:right w:val="none" w:sz="0" w:space="0" w:color="auto"/>
          </w:divBdr>
        </w:div>
        <w:div w:id="660087497">
          <w:marLeft w:val="0"/>
          <w:marRight w:val="0"/>
          <w:marTop w:val="0"/>
          <w:marBottom w:val="0"/>
          <w:divBdr>
            <w:top w:val="none" w:sz="0" w:space="0" w:color="auto"/>
            <w:left w:val="none" w:sz="0" w:space="0" w:color="auto"/>
            <w:bottom w:val="none" w:sz="0" w:space="0" w:color="auto"/>
            <w:right w:val="none" w:sz="0" w:space="0" w:color="auto"/>
          </w:divBdr>
        </w:div>
        <w:div w:id="40519162">
          <w:marLeft w:val="0"/>
          <w:marRight w:val="0"/>
          <w:marTop w:val="0"/>
          <w:marBottom w:val="0"/>
          <w:divBdr>
            <w:top w:val="none" w:sz="0" w:space="0" w:color="auto"/>
            <w:left w:val="none" w:sz="0" w:space="0" w:color="auto"/>
            <w:bottom w:val="none" w:sz="0" w:space="0" w:color="auto"/>
            <w:right w:val="none" w:sz="0" w:space="0" w:color="auto"/>
          </w:divBdr>
        </w:div>
        <w:div w:id="882982362">
          <w:marLeft w:val="0"/>
          <w:marRight w:val="0"/>
          <w:marTop w:val="0"/>
          <w:marBottom w:val="0"/>
          <w:divBdr>
            <w:top w:val="none" w:sz="0" w:space="0" w:color="auto"/>
            <w:left w:val="none" w:sz="0" w:space="0" w:color="auto"/>
            <w:bottom w:val="none" w:sz="0" w:space="0" w:color="auto"/>
            <w:right w:val="none" w:sz="0" w:space="0" w:color="auto"/>
          </w:divBdr>
        </w:div>
        <w:div w:id="1682468412">
          <w:marLeft w:val="0"/>
          <w:marRight w:val="0"/>
          <w:marTop w:val="0"/>
          <w:marBottom w:val="0"/>
          <w:divBdr>
            <w:top w:val="none" w:sz="0" w:space="0" w:color="auto"/>
            <w:left w:val="none" w:sz="0" w:space="0" w:color="auto"/>
            <w:bottom w:val="none" w:sz="0" w:space="0" w:color="auto"/>
            <w:right w:val="none" w:sz="0" w:space="0" w:color="auto"/>
          </w:divBdr>
        </w:div>
        <w:div w:id="713041829">
          <w:marLeft w:val="0"/>
          <w:marRight w:val="0"/>
          <w:marTop w:val="0"/>
          <w:marBottom w:val="0"/>
          <w:divBdr>
            <w:top w:val="none" w:sz="0" w:space="0" w:color="auto"/>
            <w:left w:val="none" w:sz="0" w:space="0" w:color="auto"/>
            <w:bottom w:val="none" w:sz="0" w:space="0" w:color="auto"/>
            <w:right w:val="none" w:sz="0" w:space="0" w:color="auto"/>
          </w:divBdr>
        </w:div>
        <w:div w:id="1763145439">
          <w:marLeft w:val="0"/>
          <w:marRight w:val="0"/>
          <w:marTop w:val="0"/>
          <w:marBottom w:val="0"/>
          <w:divBdr>
            <w:top w:val="none" w:sz="0" w:space="0" w:color="auto"/>
            <w:left w:val="none" w:sz="0" w:space="0" w:color="auto"/>
            <w:bottom w:val="none" w:sz="0" w:space="0" w:color="auto"/>
            <w:right w:val="none" w:sz="0" w:space="0" w:color="auto"/>
          </w:divBdr>
        </w:div>
        <w:div w:id="1786921131">
          <w:marLeft w:val="0"/>
          <w:marRight w:val="0"/>
          <w:marTop w:val="0"/>
          <w:marBottom w:val="0"/>
          <w:divBdr>
            <w:top w:val="none" w:sz="0" w:space="0" w:color="auto"/>
            <w:left w:val="none" w:sz="0" w:space="0" w:color="auto"/>
            <w:bottom w:val="none" w:sz="0" w:space="0" w:color="auto"/>
            <w:right w:val="none" w:sz="0" w:space="0" w:color="auto"/>
          </w:divBdr>
        </w:div>
        <w:div w:id="1923830618">
          <w:marLeft w:val="0"/>
          <w:marRight w:val="0"/>
          <w:marTop w:val="0"/>
          <w:marBottom w:val="0"/>
          <w:divBdr>
            <w:top w:val="none" w:sz="0" w:space="0" w:color="auto"/>
            <w:left w:val="none" w:sz="0" w:space="0" w:color="auto"/>
            <w:bottom w:val="none" w:sz="0" w:space="0" w:color="auto"/>
            <w:right w:val="none" w:sz="0" w:space="0" w:color="auto"/>
          </w:divBdr>
        </w:div>
        <w:div w:id="828717717">
          <w:marLeft w:val="0"/>
          <w:marRight w:val="0"/>
          <w:marTop w:val="0"/>
          <w:marBottom w:val="0"/>
          <w:divBdr>
            <w:top w:val="none" w:sz="0" w:space="0" w:color="auto"/>
            <w:left w:val="none" w:sz="0" w:space="0" w:color="auto"/>
            <w:bottom w:val="none" w:sz="0" w:space="0" w:color="auto"/>
            <w:right w:val="none" w:sz="0" w:space="0" w:color="auto"/>
          </w:divBdr>
        </w:div>
        <w:div w:id="124323421">
          <w:marLeft w:val="0"/>
          <w:marRight w:val="0"/>
          <w:marTop w:val="0"/>
          <w:marBottom w:val="0"/>
          <w:divBdr>
            <w:top w:val="none" w:sz="0" w:space="0" w:color="auto"/>
            <w:left w:val="none" w:sz="0" w:space="0" w:color="auto"/>
            <w:bottom w:val="none" w:sz="0" w:space="0" w:color="auto"/>
            <w:right w:val="none" w:sz="0" w:space="0" w:color="auto"/>
          </w:divBdr>
        </w:div>
        <w:div w:id="968364343">
          <w:marLeft w:val="0"/>
          <w:marRight w:val="0"/>
          <w:marTop w:val="0"/>
          <w:marBottom w:val="0"/>
          <w:divBdr>
            <w:top w:val="none" w:sz="0" w:space="0" w:color="auto"/>
            <w:left w:val="none" w:sz="0" w:space="0" w:color="auto"/>
            <w:bottom w:val="none" w:sz="0" w:space="0" w:color="auto"/>
            <w:right w:val="none" w:sz="0" w:space="0" w:color="auto"/>
          </w:divBdr>
        </w:div>
        <w:div w:id="1736319417">
          <w:marLeft w:val="0"/>
          <w:marRight w:val="0"/>
          <w:marTop w:val="0"/>
          <w:marBottom w:val="0"/>
          <w:divBdr>
            <w:top w:val="none" w:sz="0" w:space="0" w:color="auto"/>
            <w:left w:val="none" w:sz="0" w:space="0" w:color="auto"/>
            <w:bottom w:val="none" w:sz="0" w:space="0" w:color="auto"/>
            <w:right w:val="none" w:sz="0" w:space="0" w:color="auto"/>
          </w:divBdr>
        </w:div>
        <w:div w:id="938103846">
          <w:marLeft w:val="0"/>
          <w:marRight w:val="0"/>
          <w:marTop w:val="0"/>
          <w:marBottom w:val="0"/>
          <w:divBdr>
            <w:top w:val="none" w:sz="0" w:space="0" w:color="auto"/>
            <w:left w:val="none" w:sz="0" w:space="0" w:color="auto"/>
            <w:bottom w:val="none" w:sz="0" w:space="0" w:color="auto"/>
            <w:right w:val="none" w:sz="0" w:space="0" w:color="auto"/>
          </w:divBdr>
        </w:div>
        <w:div w:id="1415589539">
          <w:marLeft w:val="0"/>
          <w:marRight w:val="0"/>
          <w:marTop w:val="0"/>
          <w:marBottom w:val="0"/>
          <w:divBdr>
            <w:top w:val="none" w:sz="0" w:space="0" w:color="auto"/>
            <w:left w:val="none" w:sz="0" w:space="0" w:color="auto"/>
            <w:bottom w:val="none" w:sz="0" w:space="0" w:color="auto"/>
            <w:right w:val="none" w:sz="0" w:space="0" w:color="auto"/>
          </w:divBdr>
        </w:div>
        <w:div w:id="709719584">
          <w:marLeft w:val="0"/>
          <w:marRight w:val="0"/>
          <w:marTop w:val="0"/>
          <w:marBottom w:val="0"/>
          <w:divBdr>
            <w:top w:val="none" w:sz="0" w:space="0" w:color="auto"/>
            <w:left w:val="none" w:sz="0" w:space="0" w:color="auto"/>
            <w:bottom w:val="none" w:sz="0" w:space="0" w:color="auto"/>
            <w:right w:val="none" w:sz="0" w:space="0" w:color="auto"/>
          </w:divBdr>
        </w:div>
        <w:div w:id="1310131364">
          <w:marLeft w:val="0"/>
          <w:marRight w:val="0"/>
          <w:marTop w:val="0"/>
          <w:marBottom w:val="0"/>
          <w:divBdr>
            <w:top w:val="none" w:sz="0" w:space="0" w:color="auto"/>
            <w:left w:val="none" w:sz="0" w:space="0" w:color="auto"/>
            <w:bottom w:val="none" w:sz="0" w:space="0" w:color="auto"/>
            <w:right w:val="none" w:sz="0" w:space="0" w:color="auto"/>
          </w:divBdr>
        </w:div>
        <w:div w:id="561139689">
          <w:marLeft w:val="0"/>
          <w:marRight w:val="0"/>
          <w:marTop w:val="0"/>
          <w:marBottom w:val="0"/>
          <w:divBdr>
            <w:top w:val="none" w:sz="0" w:space="0" w:color="auto"/>
            <w:left w:val="none" w:sz="0" w:space="0" w:color="auto"/>
            <w:bottom w:val="none" w:sz="0" w:space="0" w:color="auto"/>
            <w:right w:val="none" w:sz="0" w:space="0" w:color="auto"/>
          </w:divBdr>
        </w:div>
      </w:divsChild>
    </w:div>
    <w:div w:id="808980456">
      <w:bodyDiv w:val="1"/>
      <w:marLeft w:val="0"/>
      <w:marRight w:val="0"/>
      <w:marTop w:val="0"/>
      <w:marBottom w:val="0"/>
      <w:divBdr>
        <w:top w:val="none" w:sz="0" w:space="0" w:color="auto"/>
        <w:left w:val="none" w:sz="0" w:space="0" w:color="auto"/>
        <w:bottom w:val="none" w:sz="0" w:space="0" w:color="auto"/>
        <w:right w:val="none" w:sz="0" w:space="0" w:color="auto"/>
      </w:divBdr>
      <w:divsChild>
        <w:div w:id="1436822246">
          <w:marLeft w:val="0"/>
          <w:marRight w:val="0"/>
          <w:marTop w:val="0"/>
          <w:marBottom w:val="0"/>
          <w:divBdr>
            <w:top w:val="none" w:sz="0" w:space="0" w:color="auto"/>
            <w:left w:val="none" w:sz="0" w:space="0" w:color="auto"/>
            <w:bottom w:val="none" w:sz="0" w:space="0" w:color="auto"/>
            <w:right w:val="none" w:sz="0" w:space="0" w:color="auto"/>
          </w:divBdr>
        </w:div>
        <w:div w:id="1195729829">
          <w:marLeft w:val="0"/>
          <w:marRight w:val="0"/>
          <w:marTop w:val="0"/>
          <w:marBottom w:val="0"/>
          <w:divBdr>
            <w:top w:val="none" w:sz="0" w:space="0" w:color="auto"/>
            <w:left w:val="none" w:sz="0" w:space="0" w:color="auto"/>
            <w:bottom w:val="none" w:sz="0" w:space="0" w:color="auto"/>
            <w:right w:val="none" w:sz="0" w:space="0" w:color="auto"/>
          </w:divBdr>
        </w:div>
        <w:div w:id="1308702043">
          <w:marLeft w:val="0"/>
          <w:marRight w:val="0"/>
          <w:marTop w:val="0"/>
          <w:marBottom w:val="0"/>
          <w:divBdr>
            <w:top w:val="none" w:sz="0" w:space="0" w:color="auto"/>
            <w:left w:val="none" w:sz="0" w:space="0" w:color="auto"/>
            <w:bottom w:val="none" w:sz="0" w:space="0" w:color="auto"/>
            <w:right w:val="none" w:sz="0" w:space="0" w:color="auto"/>
          </w:divBdr>
        </w:div>
        <w:div w:id="1973636539">
          <w:marLeft w:val="0"/>
          <w:marRight w:val="0"/>
          <w:marTop w:val="0"/>
          <w:marBottom w:val="0"/>
          <w:divBdr>
            <w:top w:val="none" w:sz="0" w:space="0" w:color="auto"/>
            <w:left w:val="none" w:sz="0" w:space="0" w:color="auto"/>
            <w:bottom w:val="none" w:sz="0" w:space="0" w:color="auto"/>
            <w:right w:val="none" w:sz="0" w:space="0" w:color="auto"/>
          </w:divBdr>
        </w:div>
        <w:div w:id="562182609">
          <w:marLeft w:val="0"/>
          <w:marRight w:val="0"/>
          <w:marTop w:val="0"/>
          <w:marBottom w:val="0"/>
          <w:divBdr>
            <w:top w:val="none" w:sz="0" w:space="0" w:color="auto"/>
            <w:left w:val="none" w:sz="0" w:space="0" w:color="auto"/>
            <w:bottom w:val="none" w:sz="0" w:space="0" w:color="auto"/>
            <w:right w:val="none" w:sz="0" w:space="0" w:color="auto"/>
          </w:divBdr>
        </w:div>
        <w:div w:id="802963603">
          <w:marLeft w:val="0"/>
          <w:marRight w:val="0"/>
          <w:marTop w:val="0"/>
          <w:marBottom w:val="0"/>
          <w:divBdr>
            <w:top w:val="none" w:sz="0" w:space="0" w:color="auto"/>
            <w:left w:val="none" w:sz="0" w:space="0" w:color="auto"/>
            <w:bottom w:val="none" w:sz="0" w:space="0" w:color="auto"/>
            <w:right w:val="none" w:sz="0" w:space="0" w:color="auto"/>
          </w:divBdr>
        </w:div>
        <w:div w:id="1477142076">
          <w:marLeft w:val="0"/>
          <w:marRight w:val="0"/>
          <w:marTop w:val="0"/>
          <w:marBottom w:val="0"/>
          <w:divBdr>
            <w:top w:val="none" w:sz="0" w:space="0" w:color="auto"/>
            <w:left w:val="none" w:sz="0" w:space="0" w:color="auto"/>
            <w:bottom w:val="none" w:sz="0" w:space="0" w:color="auto"/>
            <w:right w:val="none" w:sz="0" w:space="0" w:color="auto"/>
          </w:divBdr>
        </w:div>
        <w:div w:id="1042559315">
          <w:marLeft w:val="0"/>
          <w:marRight w:val="0"/>
          <w:marTop w:val="0"/>
          <w:marBottom w:val="0"/>
          <w:divBdr>
            <w:top w:val="none" w:sz="0" w:space="0" w:color="auto"/>
            <w:left w:val="none" w:sz="0" w:space="0" w:color="auto"/>
            <w:bottom w:val="none" w:sz="0" w:space="0" w:color="auto"/>
            <w:right w:val="none" w:sz="0" w:space="0" w:color="auto"/>
          </w:divBdr>
        </w:div>
        <w:div w:id="1196233769">
          <w:marLeft w:val="0"/>
          <w:marRight w:val="0"/>
          <w:marTop w:val="0"/>
          <w:marBottom w:val="0"/>
          <w:divBdr>
            <w:top w:val="none" w:sz="0" w:space="0" w:color="auto"/>
            <w:left w:val="none" w:sz="0" w:space="0" w:color="auto"/>
            <w:bottom w:val="none" w:sz="0" w:space="0" w:color="auto"/>
            <w:right w:val="none" w:sz="0" w:space="0" w:color="auto"/>
          </w:divBdr>
        </w:div>
        <w:div w:id="142624915">
          <w:marLeft w:val="0"/>
          <w:marRight w:val="0"/>
          <w:marTop w:val="0"/>
          <w:marBottom w:val="0"/>
          <w:divBdr>
            <w:top w:val="none" w:sz="0" w:space="0" w:color="auto"/>
            <w:left w:val="none" w:sz="0" w:space="0" w:color="auto"/>
            <w:bottom w:val="none" w:sz="0" w:space="0" w:color="auto"/>
            <w:right w:val="none" w:sz="0" w:space="0" w:color="auto"/>
          </w:divBdr>
        </w:div>
        <w:div w:id="1613593676">
          <w:marLeft w:val="0"/>
          <w:marRight w:val="0"/>
          <w:marTop w:val="0"/>
          <w:marBottom w:val="0"/>
          <w:divBdr>
            <w:top w:val="none" w:sz="0" w:space="0" w:color="auto"/>
            <w:left w:val="none" w:sz="0" w:space="0" w:color="auto"/>
            <w:bottom w:val="none" w:sz="0" w:space="0" w:color="auto"/>
            <w:right w:val="none" w:sz="0" w:space="0" w:color="auto"/>
          </w:divBdr>
        </w:div>
        <w:div w:id="560486099">
          <w:marLeft w:val="0"/>
          <w:marRight w:val="0"/>
          <w:marTop w:val="0"/>
          <w:marBottom w:val="0"/>
          <w:divBdr>
            <w:top w:val="none" w:sz="0" w:space="0" w:color="auto"/>
            <w:left w:val="none" w:sz="0" w:space="0" w:color="auto"/>
            <w:bottom w:val="none" w:sz="0" w:space="0" w:color="auto"/>
            <w:right w:val="none" w:sz="0" w:space="0" w:color="auto"/>
          </w:divBdr>
        </w:div>
        <w:div w:id="52631363">
          <w:marLeft w:val="0"/>
          <w:marRight w:val="0"/>
          <w:marTop w:val="0"/>
          <w:marBottom w:val="0"/>
          <w:divBdr>
            <w:top w:val="none" w:sz="0" w:space="0" w:color="auto"/>
            <w:left w:val="none" w:sz="0" w:space="0" w:color="auto"/>
            <w:bottom w:val="none" w:sz="0" w:space="0" w:color="auto"/>
            <w:right w:val="none" w:sz="0" w:space="0" w:color="auto"/>
          </w:divBdr>
        </w:div>
        <w:div w:id="17893870">
          <w:marLeft w:val="0"/>
          <w:marRight w:val="0"/>
          <w:marTop w:val="0"/>
          <w:marBottom w:val="0"/>
          <w:divBdr>
            <w:top w:val="none" w:sz="0" w:space="0" w:color="auto"/>
            <w:left w:val="none" w:sz="0" w:space="0" w:color="auto"/>
            <w:bottom w:val="none" w:sz="0" w:space="0" w:color="auto"/>
            <w:right w:val="none" w:sz="0" w:space="0" w:color="auto"/>
          </w:divBdr>
        </w:div>
        <w:div w:id="2146121979">
          <w:marLeft w:val="0"/>
          <w:marRight w:val="0"/>
          <w:marTop w:val="0"/>
          <w:marBottom w:val="0"/>
          <w:divBdr>
            <w:top w:val="none" w:sz="0" w:space="0" w:color="auto"/>
            <w:left w:val="none" w:sz="0" w:space="0" w:color="auto"/>
            <w:bottom w:val="none" w:sz="0" w:space="0" w:color="auto"/>
            <w:right w:val="none" w:sz="0" w:space="0" w:color="auto"/>
          </w:divBdr>
        </w:div>
        <w:div w:id="444543475">
          <w:marLeft w:val="0"/>
          <w:marRight w:val="0"/>
          <w:marTop w:val="0"/>
          <w:marBottom w:val="0"/>
          <w:divBdr>
            <w:top w:val="none" w:sz="0" w:space="0" w:color="auto"/>
            <w:left w:val="none" w:sz="0" w:space="0" w:color="auto"/>
            <w:bottom w:val="none" w:sz="0" w:space="0" w:color="auto"/>
            <w:right w:val="none" w:sz="0" w:space="0" w:color="auto"/>
          </w:divBdr>
        </w:div>
        <w:div w:id="1464275924">
          <w:marLeft w:val="0"/>
          <w:marRight w:val="0"/>
          <w:marTop w:val="0"/>
          <w:marBottom w:val="0"/>
          <w:divBdr>
            <w:top w:val="none" w:sz="0" w:space="0" w:color="auto"/>
            <w:left w:val="none" w:sz="0" w:space="0" w:color="auto"/>
            <w:bottom w:val="none" w:sz="0" w:space="0" w:color="auto"/>
            <w:right w:val="none" w:sz="0" w:space="0" w:color="auto"/>
          </w:divBdr>
        </w:div>
        <w:div w:id="1139499323">
          <w:marLeft w:val="0"/>
          <w:marRight w:val="0"/>
          <w:marTop w:val="0"/>
          <w:marBottom w:val="0"/>
          <w:divBdr>
            <w:top w:val="none" w:sz="0" w:space="0" w:color="auto"/>
            <w:left w:val="none" w:sz="0" w:space="0" w:color="auto"/>
            <w:bottom w:val="none" w:sz="0" w:space="0" w:color="auto"/>
            <w:right w:val="none" w:sz="0" w:space="0" w:color="auto"/>
          </w:divBdr>
        </w:div>
        <w:div w:id="1281957626">
          <w:marLeft w:val="0"/>
          <w:marRight w:val="0"/>
          <w:marTop w:val="0"/>
          <w:marBottom w:val="0"/>
          <w:divBdr>
            <w:top w:val="none" w:sz="0" w:space="0" w:color="auto"/>
            <w:left w:val="none" w:sz="0" w:space="0" w:color="auto"/>
            <w:bottom w:val="none" w:sz="0" w:space="0" w:color="auto"/>
            <w:right w:val="none" w:sz="0" w:space="0" w:color="auto"/>
          </w:divBdr>
        </w:div>
        <w:div w:id="1945266052">
          <w:marLeft w:val="0"/>
          <w:marRight w:val="0"/>
          <w:marTop w:val="0"/>
          <w:marBottom w:val="0"/>
          <w:divBdr>
            <w:top w:val="none" w:sz="0" w:space="0" w:color="auto"/>
            <w:left w:val="none" w:sz="0" w:space="0" w:color="auto"/>
            <w:bottom w:val="none" w:sz="0" w:space="0" w:color="auto"/>
            <w:right w:val="none" w:sz="0" w:space="0" w:color="auto"/>
          </w:divBdr>
        </w:div>
        <w:div w:id="1494637365">
          <w:marLeft w:val="0"/>
          <w:marRight w:val="0"/>
          <w:marTop w:val="0"/>
          <w:marBottom w:val="0"/>
          <w:divBdr>
            <w:top w:val="none" w:sz="0" w:space="0" w:color="auto"/>
            <w:left w:val="none" w:sz="0" w:space="0" w:color="auto"/>
            <w:bottom w:val="none" w:sz="0" w:space="0" w:color="auto"/>
            <w:right w:val="none" w:sz="0" w:space="0" w:color="auto"/>
          </w:divBdr>
        </w:div>
        <w:div w:id="498038318">
          <w:marLeft w:val="0"/>
          <w:marRight w:val="0"/>
          <w:marTop w:val="0"/>
          <w:marBottom w:val="0"/>
          <w:divBdr>
            <w:top w:val="none" w:sz="0" w:space="0" w:color="auto"/>
            <w:left w:val="none" w:sz="0" w:space="0" w:color="auto"/>
            <w:bottom w:val="none" w:sz="0" w:space="0" w:color="auto"/>
            <w:right w:val="none" w:sz="0" w:space="0" w:color="auto"/>
          </w:divBdr>
        </w:div>
        <w:div w:id="1976451050">
          <w:marLeft w:val="0"/>
          <w:marRight w:val="0"/>
          <w:marTop w:val="0"/>
          <w:marBottom w:val="0"/>
          <w:divBdr>
            <w:top w:val="none" w:sz="0" w:space="0" w:color="auto"/>
            <w:left w:val="none" w:sz="0" w:space="0" w:color="auto"/>
            <w:bottom w:val="none" w:sz="0" w:space="0" w:color="auto"/>
            <w:right w:val="none" w:sz="0" w:space="0" w:color="auto"/>
          </w:divBdr>
        </w:div>
        <w:div w:id="256720865">
          <w:marLeft w:val="0"/>
          <w:marRight w:val="0"/>
          <w:marTop w:val="0"/>
          <w:marBottom w:val="0"/>
          <w:divBdr>
            <w:top w:val="none" w:sz="0" w:space="0" w:color="auto"/>
            <w:left w:val="none" w:sz="0" w:space="0" w:color="auto"/>
            <w:bottom w:val="none" w:sz="0" w:space="0" w:color="auto"/>
            <w:right w:val="none" w:sz="0" w:space="0" w:color="auto"/>
          </w:divBdr>
        </w:div>
        <w:div w:id="778842065">
          <w:marLeft w:val="0"/>
          <w:marRight w:val="0"/>
          <w:marTop w:val="0"/>
          <w:marBottom w:val="0"/>
          <w:divBdr>
            <w:top w:val="none" w:sz="0" w:space="0" w:color="auto"/>
            <w:left w:val="none" w:sz="0" w:space="0" w:color="auto"/>
            <w:bottom w:val="none" w:sz="0" w:space="0" w:color="auto"/>
            <w:right w:val="none" w:sz="0" w:space="0" w:color="auto"/>
          </w:divBdr>
        </w:div>
        <w:div w:id="1794128767">
          <w:marLeft w:val="0"/>
          <w:marRight w:val="0"/>
          <w:marTop w:val="0"/>
          <w:marBottom w:val="0"/>
          <w:divBdr>
            <w:top w:val="none" w:sz="0" w:space="0" w:color="auto"/>
            <w:left w:val="none" w:sz="0" w:space="0" w:color="auto"/>
            <w:bottom w:val="none" w:sz="0" w:space="0" w:color="auto"/>
            <w:right w:val="none" w:sz="0" w:space="0" w:color="auto"/>
          </w:divBdr>
        </w:div>
        <w:div w:id="20322620">
          <w:marLeft w:val="0"/>
          <w:marRight w:val="0"/>
          <w:marTop w:val="0"/>
          <w:marBottom w:val="0"/>
          <w:divBdr>
            <w:top w:val="none" w:sz="0" w:space="0" w:color="auto"/>
            <w:left w:val="none" w:sz="0" w:space="0" w:color="auto"/>
            <w:bottom w:val="none" w:sz="0" w:space="0" w:color="auto"/>
            <w:right w:val="none" w:sz="0" w:space="0" w:color="auto"/>
          </w:divBdr>
        </w:div>
        <w:div w:id="356154320">
          <w:marLeft w:val="0"/>
          <w:marRight w:val="0"/>
          <w:marTop w:val="0"/>
          <w:marBottom w:val="0"/>
          <w:divBdr>
            <w:top w:val="none" w:sz="0" w:space="0" w:color="auto"/>
            <w:left w:val="none" w:sz="0" w:space="0" w:color="auto"/>
            <w:bottom w:val="none" w:sz="0" w:space="0" w:color="auto"/>
            <w:right w:val="none" w:sz="0" w:space="0" w:color="auto"/>
          </w:divBdr>
        </w:div>
        <w:div w:id="273173877">
          <w:marLeft w:val="0"/>
          <w:marRight w:val="0"/>
          <w:marTop w:val="0"/>
          <w:marBottom w:val="0"/>
          <w:divBdr>
            <w:top w:val="none" w:sz="0" w:space="0" w:color="auto"/>
            <w:left w:val="none" w:sz="0" w:space="0" w:color="auto"/>
            <w:bottom w:val="none" w:sz="0" w:space="0" w:color="auto"/>
            <w:right w:val="none" w:sz="0" w:space="0" w:color="auto"/>
          </w:divBdr>
        </w:div>
        <w:div w:id="295525764">
          <w:marLeft w:val="0"/>
          <w:marRight w:val="0"/>
          <w:marTop w:val="0"/>
          <w:marBottom w:val="0"/>
          <w:divBdr>
            <w:top w:val="none" w:sz="0" w:space="0" w:color="auto"/>
            <w:left w:val="none" w:sz="0" w:space="0" w:color="auto"/>
            <w:bottom w:val="none" w:sz="0" w:space="0" w:color="auto"/>
            <w:right w:val="none" w:sz="0" w:space="0" w:color="auto"/>
          </w:divBdr>
        </w:div>
        <w:div w:id="964432473">
          <w:marLeft w:val="0"/>
          <w:marRight w:val="0"/>
          <w:marTop w:val="0"/>
          <w:marBottom w:val="0"/>
          <w:divBdr>
            <w:top w:val="none" w:sz="0" w:space="0" w:color="auto"/>
            <w:left w:val="none" w:sz="0" w:space="0" w:color="auto"/>
            <w:bottom w:val="none" w:sz="0" w:space="0" w:color="auto"/>
            <w:right w:val="none" w:sz="0" w:space="0" w:color="auto"/>
          </w:divBdr>
        </w:div>
        <w:div w:id="1936211089">
          <w:marLeft w:val="0"/>
          <w:marRight w:val="0"/>
          <w:marTop w:val="0"/>
          <w:marBottom w:val="0"/>
          <w:divBdr>
            <w:top w:val="none" w:sz="0" w:space="0" w:color="auto"/>
            <w:left w:val="none" w:sz="0" w:space="0" w:color="auto"/>
            <w:bottom w:val="none" w:sz="0" w:space="0" w:color="auto"/>
            <w:right w:val="none" w:sz="0" w:space="0" w:color="auto"/>
          </w:divBdr>
        </w:div>
      </w:divsChild>
    </w:div>
    <w:div w:id="847257560">
      <w:bodyDiv w:val="1"/>
      <w:marLeft w:val="0"/>
      <w:marRight w:val="0"/>
      <w:marTop w:val="0"/>
      <w:marBottom w:val="0"/>
      <w:divBdr>
        <w:top w:val="none" w:sz="0" w:space="0" w:color="auto"/>
        <w:left w:val="none" w:sz="0" w:space="0" w:color="auto"/>
        <w:bottom w:val="none" w:sz="0" w:space="0" w:color="auto"/>
        <w:right w:val="none" w:sz="0" w:space="0" w:color="auto"/>
      </w:divBdr>
      <w:divsChild>
        <w:div w:id="526720555">
          <w:marLeft w:val="0"/>
          <w:marRight w:val="0"/>
          <w:marTop w:val="0"/>
          <w:marBottom w:val="0"/>
          <w:divBdr>
            <w:top w:val="none" w:sz="0" w:space="0" w:color="auto"/>
            <w:left w:val="none" w:sz="0" w:space="0" w:color="auto"/>
            <w:bottom w:val="none" w:sz="0" w:space="0" w:color="auto"/>
            <w:right w:val="none" w:sz="0" w:space="0" w:color="auto"/>
          </w:divBdr>
        </w:div>
        <w:div w:id="2002613499">
          <w:marLeft w:val="0"/>
          <w:marRight w:val="0"/>
          <w:marTop w:val="0"/>
          <w:marBottom w:val="0"/>
          <w:divBdr>
            <w:top w:val="none" w:sz="0" w:space="0" w:color="auto"/>
            <w:left w:val="none" w:sz="0" w:space="0" w:color="auto"/>
            <w:bottom w:val="none" w:sz="0" w:space="0" w:color="auto"/>
            <w:right w:val="none" w:sz="0" w:space="0" w:color="auto"/>
          </w:divBdr>
        </w:div>
        <w:div w:id="1512912950">
          <w:marLeft w:val="0"/>
          <w:marRight w:val="0"/>
          <w:marTop w:val="0"/>
          <w:marBottom w:val="0"/>
          <w:divBdr>
            <w:top w:val="none" w:sz="0" w:space="0" w:color="auto"/>
            <w:left w:val="none" w:sz="0" w:space="0" w:color="auto"/>
            <w:bottom w:val="none" w:sz="0" w:space="0" w:color="auto"/>
            <w:right w:val="none" w:sz="0" w:space="0" w:color="auto"/>
          </w:divBdr>
        </w:div>
        <w:div w:id="305470533">
          <w:marLeft w:val="0"/>
          <w:marRight w:val="0"/>
          <w:marTop w:val="0"/>
          <w:marBottom w:val="0"/>
          <w:divBdr>
            <w:top w:val="none" w:sz="0" w:space="0" w:color="auto"/>
            <w:left w:val="none" w:sz="0" w:space="0" w:color="auto"/>
            <w:bottom w:val="none" w:sz="0" w:space="0" w:color="auto"/>
            <w:right w:val="none" w:sz="0" w:space="0" w:color="auto"/>
          </w:divBdr>
        </w:div>
        <w:div w:id="53894150">
          <w:marLeft w:val="0"/>
          <w:marRight w:val="0"/>
          <w:marTop w:val="0"/>
          <w:marBottom w:val="0"/>
          <w:divBdr>
            <w:top w:val="none" w:sz="0" w:space="0" w:color="auto"/>
            <w:left w:val="none" w:sz="0" w:space="0" w:color="auto"/>
            <w:bottom w:val="none" w:sz="0" w:space="0" w:color="auto"/>
            <w:right w:val="none" w:sz="0" w:space="0" w:color="auto"/>
          </w:divBdr>
        </w:div>
        <w:div w:id="2037002347">
          <w:marLeft w:val="0"/>
          <w:marRight w:val="0"/>
          <w:marTop w:val="0"/>
          <w:marBottom w:val="0"/>
          <w:divBdr>
            <w:top w:val="none" w:sz="0" w:space="0" w:color="auto"/>
            <w:left w:val="none" w:sz="0" w:space="0" w:color="auto"/>
            <w:bottom w:val="none" w:sz="0" w:space="0" w:color="auto"/>
            <w:right w:val="none" w:sz="0" w:space="0" w:color="auto"/>
          </w:divBdr>
        </w:div>
        <w:div w:id="440537417">
          <w:marLeft w:val="0"/>
          <w:marRight w:val="0"/>
          <w:marTop w:val="0"/>
          <w:marBottom w:val="0"/>
          <w:divBdr>
            <w:top w:val="none" w:sz="0" w:space="0" w:color="auto"/>
            <w:left w:val="none" w:sz="0" w:space="0" w:color="auto"/>
            <w:bottom w:val="none" w:sz="0" w:space="0" w:color="auto"/>
            <w:right w:val="none" w:sz="0" w:space="0" w:color="auto"/>
          </w:divBdr>
        </w:div>
        <w:div w:id="1011570228">
          <w:marLeft w:val="0"/>
          <w:marRight w:val="0"/>
          <w:marTop w:val="0"/>
          <w:marBottom w:val="0"/>
          <w:divBdr>
            <w:top w:val="none" w:sz="0" w:space="0" w:color="auto"/>
            <w:left w:val="none" w:sz="0" w:space="0" w:color="auto"/>
            <w:bottom w:val="none" w:sz="0" w:space="0" w:color="auto"/>
            <w:right w:val="none" w:sz="0" w:space="0" w:color="auto"/>
          </w:divBdr>
        </w:div>
        <w:div w:id="438258137">
          <w:marLeft w:val="0"/>
          <w:marRight w:val="0"/>
          <w:marTop w:val="0"/>
          <w:marBottom w:val="0"/>
          <w:divBdr>
            <w:top w:val="none" w:sz="0" w:space="0" w:color="auto"/>
            <w:left w:val="none" w:sz="0" w:space="0" w:color="auto"/>
            <w:bottom w:val="none" w:sz="0" w:space="0" w:color="auto"/>
            <w:right w:val="none" w:sz="0" w:space="0" w:color="auto"/>
          </w:divBdr>
        </w:div>
        <w:div w:id="429739773">
          <w:marLeft w:val="0"/>
          <w:marRight w:val="0"/>
          <w:marTop w:val="0"/>
          <w:marBottom w:val="0"/>
          <w:divBdr>
            <w:top w:val="none" w:sz="0" w:space="0" w:color="auto"/>
            <w:left w:val="none" w:sz="0" w:space="0" w:color="auto"/>
            <w:bottom w:val="none" w:sz="0" w:space="0" w:color="auto"/>
            <w:right w:val="none" w:sz="0" w:space="0" w:color="auto"/>
          </w:divBdr>
        </w:div>
        <w:div w:id="1387024824">
          <w:marLeft w:val="0"/>
          <w:marRight w:val="0"/>
          <w:marTop w:val="0"/>
          <w:marBottom w:val="0"/>
          <w:divBdr>
            <w:top w:val="none" w:sz="0" w:space="0" w:color="auto"/>
            <w:left w:val="none" w:sz="0" w:space="0" w:color="auto"/>
            <w:bottom w:val="none" w:sz="0" w:space="0" w:color="auto"/>
            <w:right w:val="none" w:sz="0" w:space="0" w:color="auto"/>
          </w:divBdr>
        </w:div>
        <w:div w:id="423569641">
          <w:marLeft w:val="0"/>
          <w:marRight w:val="0"/>
          <w:marTop w:val="0"/>
          <w:marBottom w:val="0"/>
          <w:divBdr>
            <w:top w:val="none" w:sz="0" w:space="0" w:color="auto"/>
            <w:left w:val="none" w:sz="0" w:space="0" w:color="auto"/>
            <w:bottom w:val="none" w:sz="0" w:space="0" w:color="auto"/>
            <w:right w:val="none" w:sz="0" w:space="0" w:color="auto"/>
          </w:divBdr>
        </w:div>
        <w:div w:id="148794390">
          <w:marLeft w:val="0"/>
          <w:marRight w:val="0"/>
          <w:marTop w:val="0"/>
          <w:marBottom w:val="0"/>
          <w:divBdr>
            <w:top w:val="none" w:sz="0" w:space="0" w:color="auto"/>
            <w:left w:val="none" w:sz="0" w:space="0" w:color="auto"/>
            <w:bottom w:val="none" w:sz="0" w:space="0" w:color="auto"/>
            <w:right w:val="none" w:sz="0" w:space="0" w:color="auto"/>
          </w:divBdr>
        </w:div>
        <w:div w:id="784813092">
          <w:marLeft w:val="0"/>
          <w:marRight w:val="0"/>
          <w:marTop w:val="0"/>
          <w:marBottom w:val="0"/>
          <w:divBdr>
            <w:top w:val="none" w:sz="0" w:space="0" w:color="auto"/>
            <w:left w:val="none" w:sz="0" w:space="0" w:color="auto"/>
            <w:bottom w:val="none" w:sz="0" w:space="0" w:color="auto"/>
            <w:right w:val="none" w:sz="0" w:space="0" w:color="auto"/>
          </w:divBdr>
        </w:div>
        <w:div w:id="238827072">
          <w:marLeft w:val="0"/>
          <w:marRight w:val="0"/>
          <w:marTop w:val="0"/>
          <w:marBottom w:val="0"/>
          <w:divBdr>
            <w:top w:val="none" w:sz="0" w:space="0" w:color="auto"/>
            <w:left w:val="none" w:sz="0" w:space="0" w:color="auto"/>
            <w:bottom w:val="none" w:sz="0" w:space="0" w:color="auto"/>
            <w:right w:val="none" w:sz="0" w:space="0" w:color="auto"/>
          </w:divBdr>
        </w:div>
        <w:div w:id="1038430034">
          <w:marLeft w:val="0"/>
          <w:marRight w:val="0"/>
          <w:marTop w:val="0"/>
          <w:marBottom w:val="0"/>
          <w:divBdr>
            <w:top w:val="none" w:sz="0" w:space="0" w:color="auto"/>
            <w:left w:val="none" w:sz="0" w:space="0" w:color="auto"/>
            <w:bottom w:val="none" w:sz="0" w:space="0" w:color="auto"/>
            <w:right w:val="none" w:sz="0" w:space="0" w:color="auto"/>
          </w:divBdr>
        </w:div>
        <w:div w:id="1981230206">
          <w:marLeft w:val="0"/>
          <w:marRight w:val="0"/>
          <w:marTop w:val="0"/>
          <w:marBottom w:val="0"/>
          <w:divBdr>
            <w:top w:val="none" w:sz="0" w:space="0" w:color="auto"/>
            <w:left w:val="none" w:sz="0" w:space="0" w:color="auto"/>
            <w:bottom w:val="none" w:sz="0" w:space="0" w:color="auto"/>
            <w:right w:val="none" w:sz="0" w:space="0" w:color="auto"/>
          </w:divBdr>
        </w:div>
        <w:div w:id="76244362">
          <w:marLeft w:val="0"/>
          <w:marRight w:val="0"/>
          <w:marTop w:val="0"/>
          <w:marBottom w:val="0"/>
          <w:divBdr>
            <w:top w:val="none" w:sz="0" w:space="0" w:color="auto"/>
            <w:left w:val="none" w:sz="0" w:space="0" w:color="auto"/>
            <w:bottom w:val="none" w:sz="0" w:space="0" w:color="auto"/>
            <w:right w:val="none" w:sz="0" w:space="0" w:color="auto"/>
          </w:divBdr>
        </w:div>
        <w:div w:id="248127189">
          <w:marLeft w:val="0"/>
          <w:marRight w:val="0"/>
          <w:marTop w:val="0"/>
          <w:marBottom w:val="0"/>
          <w:divBdr>
            <w:top w:val="none" w:sz="0" w:space="0" w:color="auto"/>
            <w:left w:val="none" w:sz="0" w:space="0" w:color="auto"/>
            <w:bottom w:val="none" w:sz="0" w:space="0" w:color="auto"/>
            <w:right w:val="none" w:sz="0" w:space="0" w:color="auto"/>
          </w:divBdr>
        </w:div>
        <w:div w:id="1767648082">
          <w:marLeft w:val="0"/>
          <w:marRight w:val="0"/>
          <w:marTop w:val="0"/>
          <w:marBottom w:val="0"/>
          <w:divBdr>
            <w:top w:val="none" w:sz="0" w:space="0" w:color="auto"/>
            <w:left w:val="none" w:sz="0" w:space="0" w:color="auto"/>
            <w:bottom w:val="none" w:sz="0" w:space="0" w:color="auto"/>
            <w:right w:val="none" w:sz="0" w:space="0" w:color="auto"/>
          </w:divBdr>
        </w:div>
        <w:div w:id="207496294">
          <w:marLeft w:val="0"/>
          <w:marRight w:val="0"/>
          <w:marTop w:val="0"/>
          <w:marBottom w:val="0"/>
          <w:divBdr>
            <w:top w:val="none" w:sz="0" w:space="0" w:color="auto"/>
            <w:left w:val="none" w:sz="0" w:space="0" w:color="auto"/>
            <w:bottom w:val="none" w:sz="0" w:space="0" w:color="auto"/>
            <w:right w:val="none" w:sz="0" w:space="0" w:color="auto"/>
          </w:divBdr>
        </w:div>
        <w:div w:id="1996496145">
          <w:marLeft w:val="0"/>
          <w:marRight w:val="0"/>
          <w:marTop w:val="0"/>
          <w:marBottom w:val="0"/>
          <w:divBdr>
            <w:top w:val="none" w:sz="0" w:space="0" w:color="auto"/>
            <w:left w:val="none" w:sz="0" w:space="0" w:color="auto"/>
            <w:bottom w:val="none" w:sz="0" w:space="0" w:color="auto"/>
            <w:right w:val="none" w:sz="0" w:space="0" w:color="auto"/>
          </w:divBdr>
        </w:div>
        <w:div w:id="728307506">
          <w:marLeft w:val="0"/>
          <w:marRight w:val="0"/>
          <w:marTop w:val="0"/>
          <w:marBottom w:val="0"/>
          <w:divBdr>
            <w:top w:val="none" w:sz="0" w:space="0" w:color="auto"/>
            <w:left w:val="none" w:sz="0" w:space="0" w:color="auto"/>
            <w:bottom w:val="none" w:sz="0" w:space="0" w:color="auto"/>
            <w:right w:val="none" w:sz="0" w:space="0" w:color="auto"/>
          </w:divBdr>
        </w:div>
        <w:div w:id="1808425544">
          <w:marLeft w:val="0"/>
          <w:marRight w:val="0"/>
          <w:marTop w:val="0"/>
          <w:marBottom w:val="0"/>
          <w:divBdr>
            <w:top w:val="none" w:sz="0" w:space="0" w:color="auto"/>
            <w:left w:val="none" w:sz="0" w:space="0" w:color="auto"/>
            <w:bottom w:val="none" w:sz="0" w:space="0" w:color="auto"/>
            <w:right w:val="none" w:sz="0" w:space="0" w:color="auto"/>
          </w:divBdr>
        </w:div>
        <w:div w:id="158467506">
          <w:marLeft w:val="0"/>
          <w:marRight w:val="0"/>
          <w:marTop w:val="0"/>
          <w:marBottom w:val="0"/>
          <w:divBdr>
            <w:top w:val="none" w:sz="0" w:space="0" w:color="auto"/>
            <w:left w:val="none" w:sz="0" w:space="0" w:color="auto"/>
            <w:bottom w:val="none" w:sz="0" w:space="0" w:color="auto"/>
            <w:right w:val="none" w:sz="0" w:space="0" w:color="auto"/>
          </w:divBdr>
        </w:div>
        <w:div w:id="1950042877">
          <w:marLeft w:val="0"/>
          <w:marRight w:val="0"/>
          <w:marTop w:val="0"/>
          <w:marBottom w:val="0"/>
          <w:divBdr>
            <w:top w:val="none" w:sz="0" w:space="0" w:color="auto"/>
            <w:left w:val="none" w:sz="0" w:space="0" w:color="auto"/>
            <w:bottom w:val="none" w:sz="0" w:space="0" w:color="auto"/>
            <w:right w:val="none" w:sz="0" w:space="0" w:color="auto"/>
          </w:divBdr>
        </w:div>
        <w:div w:id="1596669711">
          <w:marLeft w:val="0"/>
          <w:marRight w:val="0"/>
          <w:marTop w:val="0"/>
          <w:marBottom w:val="0"/>
          <w:divBdr>
            <w:top w:val="none" w:sz="0" w:space="0" w:color="auto"/>
            <w:left w:val="none" w:sz="0" w:space="0" w:color="auto"/>
            <w:bottom w:val="none" w:sz="0" w:space="0" w:color="auto"/>
            <w:right w:val="none" w:sz="0" w:space="0" w:color="auto"/>
          </w:divBdr>
        </w:div>
        <w:div w:id="1251546318">
          <w:marLeft w:val="0"/>
          <w:marRight w:val="0"/>
          <w:marTop w:val="0"/>
          <w:marBottom w:val="0"/>
          <w:divBdr>
            <w:top w:val="none" w:sz="0" w:space="0" w:color="auto"/>
            <w:left w:val="none" w:sz="0" w:space="0" w:color="auto"/>
            <w:bottom w:val="none" w:sz="0" w:space="0" w:color="auto"/>
            <w:right w:val="none" w:sz="0" w:space="0" w:color="auto"/>
          </w:divBdr>
        </w:div>
      </w:divsChild>
    </w:div>
    <w:div w:id="1408186286">
      <w:bodyDiv w:val="1"/>
      <w:marLeft w:val="0"/>
      <w:marRight w:val="0"/>
      <w:marTop w:val="0"/>
      <w:marBottom w:val="0"/>
      <w:divBdr>
        <w:top w:val="none" w:sz="0" w:space="0" w:color="auto"/>
        <w:left w:val="none" w:sz="0" w:space="0" w:color="auto"/>
        <w:bottom w:val="none" w:sz="0" w:space="0" w:color="auto"/>
        <w:right w:val="none" w:sz="0" w:space="0" w:color="auto"/>
      </w:divBdr>
      <w:divsChild>
        <w:div w:id="1409228391">
          <w:marLeft w:val="0"/>
          <w:marRight w:val="0"/>
          <w:marTop w:val="0"/>
          <w:marBottom w:val="0"/>
          <w:divBdr>
            <w:top w:val="none" w:sz="0" w:space="0" w:color="auto"/>
            <w:left w:val="none" w:sz="0" w:space="0" w:color="auto"/>
            <w:bottom w:val="none" w:sz="0" w:space="0" w:color="auto"/>
            <w:right w:val="none" w:sz="0" w:space="0" w:color="auto"/>
          </w:divBdr>
        </w:div>
        <w:div w:id="1922711702">
          <w:marLeft w:val="0"/>
          <w:marRight w:val="0"/>
          <w:marTop w:val="0"/>
          <w:marBottom w:val="0"/>
          <w:divBdr>
            <w:top w:val="none" w:sz="0" w:space="0" w:color="auto"/>
            <w:left w:val="none" w:sz="0" w:space="0" w:color="auto"/>
            <w:bottom w:val="none" w:sz="0" w:space="0" w:color="auto"/>
            <w:right w:val="none" w:sz="0" w:space="0" w:color="auto"/>
          </w:divBdr>
        </w:div>
        <w:div w:id="1475832659">
          <w:marLeft w:val="0"/>
          <w:marRight w:val="0"/>
          <w:marTop w:val="0"/>
          <w:marBottom w:val="0"/>
          <w:divBdr>
            <w:top w:val="none" w:sz="0" w:space="0" w:color="auto"/>
            <w:left w:val="none" w:sz="0" w:space="0" w:color="auto"/>
            <w:bottom w:val="none" w:sz="0" w:space="0" w:color="auto"/>
            <w:right w:val="none" w:sz="0" w:space="0" w:color="auto"/>
          </w:divBdr>
        </w:div>
        <w:div w:id="2114282962">
          <w:marLeft w:val="0"/>
          <w:marRight w:val="0"/>
          <w:marTop w:val="0"/>
          <w:marBottom w:val="0"/>
          <w:divBdr>
            <w:top w:val="none" w:sz="0" w:space="0" w:color="auto"/>
            <w:left w:val="none" w:sz="0" w:space="0" w:color="auto"/>
            <w:bottom w:val="none" w:sz="0" w:space="0" w:color="auto"/>
            <w:right w:val="none" w:sz="0" w:space="0" w:color="auto"/>
          </w:divBdr>
        </w:div>
        <w:div w:id="1491866622">
          <w:marLeft w:val="0"/>
          <w:marRight w:val="0"/>
          <w:marTop w:val="0"/>
          <w:marBottom w:val="0"/>
          <w:divBdr>
            <w:top w:val="none" w:sz="0" w:space="0" w:color="auto"/>
            <w:left w:val="none" w:sz="0" w:space="0" w:color="auto"/>
            <w:bottom w:val="none" w:sz="0" w:space="0" w:color="auto"/>
            <w:right w:val="none" w:sz="0" w:space="0" w:color="auto"/>
          </w:divBdr>
        </w:div>
        <w:div w:id="152719195">
          <w:marLeft w:val="0"/>
          <w:marRight w:val="0"/>
          <w:marTop w:val="0"/>
          <w:marBottom w:val="0"/>
          <w:divBdr>
            <w:top w:val="none" w:sz="0" w:space="0" w:color="auto"/>
            <w:left w:val="none" w:sz="0" w:space="0" w:color="auto"/>
            <w:bottom w:val="none" w:sz="0" w:space="0" w:color="auto"/>
            <w:right w:val="none" w:sz="0" w:space="0" w:color="auto"/>
          </w:divBdr>
        </w:div>
        <w:div w:id="1893885435">
          <w:marLeft w:val="0"/>
          <w:marRight w:val="0"/>
          <w:marTop w:val="0"/>
          <w:marBottom w:val="0"/>
          <w:divBdr>
            <w:top w:val="none" w:sz="0" w:space="0" w:color="auto"/>
            <w:left w:val="none" w:sz="0" w:space="0" w:color="auto"/>
            <w:bottom w:val="none" w:sz="0" w:space="0" w:color="auto"/>
            <w:right w:val="none" w:sz="0" w:space="0" w:color="auto"/>
          </w:divBdr>
        </w:div>
        <w:div w:id="2076856529">
          <w:marLeft w:val="0"/>
          <w:marRight w:val="0"/>
          <w:marTop w:val="0"/>
          <w:marBottom w:val="0"/>
          <w:divBdr>
            <w:top w:val="none" w:sz="0" w:space="0" w:color="auto"/>
            <w:left w:val="none" w:sz="0" w:space="0" w:color="auto"/>
            <w:bottom w:val="none" w:sz="0" w:space="0" w:color="auto"/>
            <w:right w:val="none" w:sz="0" w:space="0" w:color="auto"/>
          </w:divBdr>
        </w:div>
        <w:div w:id="73818005">
          <w:marLeft w:val="0"/>
          <w:marRight w:val="0"/>
          <w:marTop w:val="0"/>
          <w:marBottom w:val="0"/>
          <w:divBdr>
            <w:top w:val="none" w:sz="0" w:space="0" w:color="auto"/>
            <w:left w:val="none" w:sz="0" w:space="0" w:color="auto"/>
            <w:bottom w:val="none" w:sz="0" w:space="0" w:color="auto"/>
            <w:right w:val="none" w:sz="0" w:space="0" w:color="auto"/>
          </w:divBdr>
        </w:div>
        <w:div w:id="16125000">
          <w:marLeft w:val="0"/>
          <w:marRight w:val="0"/>
          <w:marTop w:val="0"/>
          <w:marBottom w:val="0"/>
          <w:divBdr>
            <w:top w:val="none" w:sz="0" w:space="0" w:color="auto"/>
            <w:left w:val="none" w:sz="0" w:space="0" w:color="auto"/>
            <w:bottom w:val="none" w:sz="0" w:space="0" w:color="auto"/>
            <w:right w:val="none" w:sz="0" w:space="0" w:color="auto"/>
          </w:divBdr>
        </w:div>
        <w:div w:id="967128523">
          <w:marLeft w:val="0"/>
          <w:marRight w:val="0"/>
          <w:marTop w:val="0"/>
          <w:marBottom w:val="0"/>
          <w:divBdr>
            <w:top w:val="none" w:sz="0" w:space="0" w:color="auto"/>
            <w:left w:val="none" w:sz="0" w:space="0" w:color="auto"/>
            <w:bottom w:val="none" w:sz="0" w:space="0" w:color="auto"/>
            <w:right w:val="none" w:sz="0" w:space="0" w:color="auto"/>
          </w:divBdr>
        </w:div>
        <w:div w:id="1342246557">
          <w:marLeft w:val="0"/>
          <w:marRight w:val="0"/>
          <w:marTop w:val="0"/>
          <w:marBottom w:val="0"/>
          <w:divBdr>
            <w:top w:val="none" w:sz="0" w:space="0" w:color="auto"/>
            <w:left w:val="none" w:sz="0" w:space="0" w:color="auto"/>
            <w:bottom w:val="none" w:sz="0" w:space="0" w:color="auto"/>
            <w:right w:val="none" w:sz="0" w:space="0" w:color="auto"/>
          </w:divBdr>
        </w:div>
        <w:div w:id="888345334">
          <w:marLeft w:val="0"/>
          <w:marRight w:val="0"/>
          <w:marTop w:val="0"/>
          <w:marBottom w:val="0"/>
          <w:divBdr>
            <w:top w:val="none" w:sz="0" w:space="0" w:color="auto"/>
            <w:left w:val="none" w:sz="0" w:space="0" w:color="auto"/>
            <w:bottom w:val="none" w:sz="0" w:space="0" w:color="auto"/>
            <w:right w:val="none" w:sz="0" w:space="0" w:color="auto"/>
          </w:divBdr>
        </w:div>
        <w:div w:id="2084373527">
          <w:marLeft w:val="0"/>
          <w:marRight w:val="0"/>
          <w:marTop w:val="0"/>
          <w:marBottom w:val="0"/>
          <w:divBdr>
            <w:top w:val="none" w:sz="0" w:space="0" w:color="auto"/>
            <w:left w:val="none" w:sz="0" w:space="0" w:color="auto"/>
            <w:bottom w:val="none" w:sz="0" w:space="0" w:color="auto"/>
            <w:right w:val="none" w:sz="0" w:space="0" w:color="auto"/>
          </w:divBdr>
        </w:div>
        <w:div w:id="1819300631">
          <w:marLeft w:val="0"/>
          <w:marRight w:val="0"/>
          <w:marTop w:val="0"/>
          <w:marBottom w:val="0"/>
          <w:divBdr>
            <w:top w:val="none" w:sz="0" w:space="0" w:color="auto"/>
            <w:left w:val="none" w:sz="0" w:space="0" w:color="auto"/>
            <w:bottom w:val="none" w:sz="0" w:space="0" w:color="auto"/>
            <w:right w:val="none" w:sz="0" w:space="0" w:color="auto"/>
          </w:divBdr>
        </w:div>
        <w:div w:id="844054070">
          <w:marLeft w:val="0"/>
          <w:marRight w:val="0"/>
          <w:marTop w:val="0"/>
          <w:marBottom w:val="0"/>
          <w:divBdr>
            <w:top w:val="none" w:sz="0" w:space="0" w:color="auto"/>
            <w:left w:val="none" w:sz="0" w:space="0" w:color="auto"/>
            <w:bottom w:val="none" w:sz="0" w:space="0" w:color="auto"/>
            <w:right w:val="none" w:sz="0" w:space="0" w:color="auto"/>
          </w:divBdr>
        </w:div>
        <w:div w:id="900479785">
          <w:marLeft w:val="0"/>
          <w:marRight w:val="0"/>
          <w:marTop w:val="0"/>
          <w:marBottom w:val="0"/>
          <w:divBdr>
            <w:top w:val="none" w:sz="0" w:space="0" w:color="auto"/>
            <w:left w:val="none" w:sz="0" w:space="0" w:color="auto"/>
            <w:bottom w:val="none" w:sz="0" w:space="0" w:color="auto"/>
            <w:right w:val="none" w:sz="0" w:space="0" w:color="auto"/>
          </w:divBdr>
        </w:div>
        <w:div w:id="847644144">
          <w:marLeft w:val="0"/>
          <w:marRight w:val="0"/>
          <w:marTop w:val="0"/>
          <w:marBottom w:val="0"/>
          <w:divBdr>
            <w:top w:val="none" w:sz="0" w:space="0" w:color="auto"/>
            <w:left w:val="none" w:sz="0" w:space="0" w:color="auto"/>
            <w:bottom w:val="none" w:sz="0" w:space="0" w:color="auto"/>
            <w:right w:val="none" w:sz="0" w:space="0" w:color="auto"/>
          </w:divBdr>
        </w:div>
        <w:div w:id="1093628013">
          <w:marLeft w:val="0"/>
          <w:marRight w:val="0"/>
          <w:marTop w:val="0"/>
          <w:marBottom w:val="0"/>
          <w:divBdr>
            <w:top w:val="none" w:sz="0" w:space="0" w:color="auto"/>
            <w:left w:val="none" w:sz="0" w:space="0" w:color="auto"/>
            <w:bottom w:val="none" w:sz="0" w:space="0" w:color="auto"/>
            <w:right w:val="none" w:sz="0" w:space="0" w:color="auto"/>
          </w:divBdr>
        </w:div>
        <w:div w:id="581110222">
          <w:marLeft w:val="0"/>
          <w:marRight w:val="0"/>
          <w:marTop w:val="0"/>
          <w:marBottom w:val="0"/>
          <w:divBdr>
            <w:top w:val="none" w:sz="0" w:space="0" w:color="auto"/>
            <w:left w:val="none" w:sz="0" w:space="0" w:color="auto"/>
            <w:bottom w:val="none" w:sz="0" w:space="0" w:color="auto"/>
            <w:right w:val="none" w:sz="0" w:space="0" w:color="auto"/>
          </w:divBdr>
        </w:div>
        <w:div w:id="606276643">
          <w:marLeft w:val="0"/>
          <w:marRight w:val="0"/>
          <w:marTop w:val="0"/>
          <w:marBottom w:val="0"/>
          <w:divBdr>
            <w:top w:val="none" w:sz="0" w:space="0" w:color="auto"/>
            <w:left w:val="none" w:sz="0" w:space="0" w:color="auto"/>
            <w:bottom w:val="none" w:sz="0" w:space="0" w:color="auto"/>
            <w:right w:val="none" w:sz="0" w:space="0" w:color="auto"/>
          </w:divBdr>
        </w:div>
        <w:div w:id="893857947">
          <w:marLeft w:val="0"/>
          <w:marRight w:val="0"/>
          <w:marTop w:val="0"/>
          <w:marBottom w:val="0"/>
          <w:divBdr>
            <w:top w:val="none" w:sz="0" w:space="0" w:color="auto"/>
            <w:left w:val="none" w:sz="0" w:space="0" w:color="auto"/>
            <w:bottom w:val="none" w:sz="0" w:space="0" w:color="auto"/>
            <w:right w:val="none" w:sz="0" w:space="0" w:color="auto"/>
          </w:divBdr>
        </w:div>
        <w:div w:id="1191604282">
          <w:marLeft w:val="0"/>
          <w:marRight w:val="0"/>
          <w:marTop w:val="0"/>
          <w:marBottom w:val="0"/>
          <w:divBdr>
            <w:top w:val="none" w:sz="0" w:space="0" w:color="auto"/>
            <w:left w:val="none" w:sz="0" w:space="0" w:color="auto"/>
            <w:bottom w:val="none" w:sz="0" w:space="0" w:color="auto"/>
            <w:right w:val="none" w:sz="0" w:space="0" w:color="auto"/>
          </w:divBdr>
        </w:div>
        <w:div w:id="156504642">
          <w:marLeft w:val="0"/>
          <w:marRight w:val="0"/>
          <w:marTop w:val="0"/>
          <w:marBottom w:val="0"/>
          <w:divBdr>
            <w:top w:val="none" w:sz="0" w:space="0" w:color="auto"/>
            <w:left w:val="none" w:sz="0" w:space="0" w:color="auto"/>
            <w:bottom w:val="none" w:sz="0" w:space="0" w:color="auto"/>
            <w:right w:val="none" w:sz="0" w:space="0" w:color="auto"/>
          </w:divBdr>
        </w:div>
        <w:div w:id="1753115397">
          <w:marLeft w:val="0"/>
          <w:marRight w:val="0"/>
          <w:marTop w:val="0"/>
          <w:marBottom w:val="0"/>
          <w:divBdr>
            <w:top w:val="none" w:sz="0" w:space="0" w:color="auto"/>
            <w:left w:val="none" w:sz="0" w:space="0" w:color="auto"/>
            <w:bottom w:val="none" w:sz="0" w:space="0" w:color="auto"/>
            <w:right w:val="none" w:sz="0" w:space="0" w:color="auto"/>
          </w:divBdr>
        </w:div>
        <w:div w:id="1507750820">
          <w:marLeft w:val="0"/>
          <w:marRight w:val="0"/>
          <w:marTop w:val="0"/>
          <w:marBottom w:val="0"/>
          <w:divBdr>
            <w:top w:val="none" w:sz="0" w:space="0" w:color="auto"/>
            <w:left w:val="none" w:sz="0" w:space="0" w:color="auto"/>
            <w:bottom w:val="none" w:sz="0" w:space="0" w:color="auto"/>
            <w:right w:val="none" w:sz="0" w:space="0" w:color="auto"/>
          </w:divBdr>
        </w:div>
        <w:div w:id="20665449">
          <w:marLeft w:val="0"/>
          <w:marRight w:val="0"/>
          <w:marTop w:val="0"/>
          <w:marBottom w:val="0"/>
          <w:divBdr>
            <w:top w:val="none" w:sz="0" w:space="0" w:color="auto"/>
            <w:left w:val="none" w:sz="0" w:space="0" w:color="auto"/>
            <w:bottom w:val="none" w:sz="0" w:space="0" w:color="auto"/>
            <w:right w:val="none" w:sz="0" w:space="0" w:color="auto"/>
          </w:divBdr>
        </w:div>
      </w:divsChild>
    </w:div>
    <w:div w:id="1492217678">
      <w:bodyDiv w:val="1"/>
      <w:marLeft w:val="0"/>
      <w:marRight w:val="0"/>
      <w:marTop w:val="0"/>
      <w:marBottom w:val="0"/>
      <w:divBdr>
        <w:top w:val="none" w:sz="0" w:space="0" w:color="auto"/>
        <w:left w:val="none" w:sz="0" w:space="0" w:color="auto"/>
        <w:bottom w:val="none" w:sz="0" w:space="0" w:color="auto"/>
        <w:right w:val="none" w:sz="0" w:space="0" w:color="auto"/>
      </w:divBdr>
      <w:divsChild>
        <w:div w:id="26372267">
          <w:marLeft w:val="0"/>
          <w:marRight w:val="0"/>
          <w:marTop w:val="0"/>
          <w:marBottom w:val="0"/>
          <w:divBdr>
            <w:top w:val="none" w:sz="0" w:space="0" w:color="auto"/>
            <w:left w:val="none" w:sz="0" w:space="0" w:color="auto"/>
            <w:bottom w:val="none" w:sz="0" w:space="0" w:color="auto"/>
            <w:right w:val="none" w:sz="0" w:space="0" w:color="auto"/>
          </w:divBdr>
        </w:div>
        <w:div w:id="472060676">
          <w:marLeft w:val="0"/>
          <w:marRight w:val="0"/>
          <w:marTop w:val="0"/>
          <w:marBottom w:val="0"/>
          <w:divBdr>
            <w:top w:val="none" w:sz="0" w:space="0" w:color="auto"/>
            <w:left w:val="none" w:sz="0" w:space="0" w:color="auto"/>
            <w:bottom w:val="none" w:sz="0" w:space="0" w:color="auto"/>
            <w:right w:val="none" w:sz="0" w:space="0" w:color="auto"/>
          </w:divBdr>
        </w:div>
        <w:div w:id="123891762">
          <w:marLeft w:val="0"/>
          <w:marRight w:val="0"/>
          <w:marTop w:val="0"/>
          <w:marBottom w:val="0"/>
          <w:divBdr>
            <w:top w:val="none" w:sz="0" w:space="0" w:color="auto"/>
            <w:left w:val="none" w:sz="0" w:space="0" w:color="auto"/>
            <w:bottom w:val="none" w:sz="0" w:space="0" w:color="auto"/>
            <w:right w:val="none" w:sz="0" w:space="0" w:color="auto"/>
          </w:divBdr>
        </w:div>
        <w:div w:id="1482847288">
          <w:marLeft w:val="0"/>
          <w:marRight w:val="0"/>
          <w:marTop w:val="0"/>
          <w:marBottom w:val="0"/>
          <w:divBdr>
            <w:top w:val="none" w:sz="0" w:space="0" w:color="auto"/>
            <w:left w:val="none" w:sz="0" w:space="0" w:color="auto"/>
            <w:bottom w:val="none" w:sz="0" w:space="0" w:color="auto"/>
            <w:right w:val="none" w:sz="0" w:space="0" w:color="auto"/>
          </w:divBdr>
        </w:div>
        <w:div w:id="895355679">
          <w:marLeft w:val="0"/>
          <w:marRight w:val="0"/>
          <w:marTop w:val="0"/>
          <w:marBottom w:val="0"/>
          <w:divBdr>
            <w:top w:val="none" w:sz="0" w:space="0" w:color="auto"/>
            <w:left w:val="none" w:sz="0" w:space="0" w:color="auto"/>
            <w:bottom w:val="none" w:sz="0" w:space="0" w:color="auto"/>
            <w:right w:val="none" w:sz="0" w:space="0" w:color="auto"/>
          </w:divBdr>
        </w:div>
        <w:div w:id="941718403">
          <w:marLeft w:val="0"/>
          <w:marRight w:val="0"/>
          <w:marTop w:val="0"/>
          <w:marBottom w:val="0"/>
          <w:divBdr>
            <w:top w:val="none" w:sz="0" w:space="0" w:color="auto"/>
            <w:left w:val="none" w:sz="0" w:space="0" w:color="auto"/>
            <w:bottom w:val="none" w:sz="0" w:space="0" w:color="auto"/>
            <w:right w:val="none" w:sz="0" w:space="0" w:color="auto"/>
          </w:divBdr>
        </w:div>
        <w:div w:id="193930690">
          <w:marLeft w:val="0"/>
          <w:marRight w:val="0"/>
          <w:marTop w:val="0"/>
          <w:marBottom w:val="0"/>
          <w:divBdr>
            <w:top w:val="none" w:sz="0" w:space="0" w:color="auto"/>
            <w:left w:val="none" w:sz="0" w:space="0" w:color="auto"/>
            <w:bottom w:val="none" w:sz="0" w:space="0" w:color="auto"/>
            <w:right w:val="none" w:sz="0" w:space="0" w:color="auto"/>
          </w:divBdr>
        </w:div>
        <w:div w:id="538710043">
          <w:marLeft w:val="0"/>
          <w:marRight w:val="0"/>
          <w:marTop w:val="0"/>
          <w:marBottom w:val="0"/>
          <w:divBdr>
            <w:top w:val="none" w:sz="0" w:space="0" w:color="auto"/>
            <w:left w:val="none" w:sz="0" w:space="0" w:color="auto"/>
            <w:bottom w:val="none" w:sz="0" w:space="0" w:color="auto"/>
            <w:right w:val="none" w:sz="0" w:space="0" w:color="auto"/>
          </w:divBdr>
        </w:div>
        <w:div w:id="1762674251">
          <w:marLeft w:val="0"/>
          <w:marRight w:val="0"/>
          <w:marTop w:val="0"/>
          <w:marBottom w:val="0"/>
          <w:divBdr>
            <w:top w:val="none" w:sz="0" w:space="0" w:color="auto"/>
            <w:left w:val="none" w:sz="0" w:space="0" w:color="auto"/>
            <w:bottom w:val="none" w:sz="0" w:space="0" w:color="auto"/>
            <w:right w:val="none" w:sz="0" w:space="0" w:color="auto"/>
          </w:divBdr>
        </w:div>
        <w:div w:id="1014771595">
          <w:marLeft w:val="0"/>
          <w:marRight w:val="0"/>
          <w:marTop w:val="0"/>
          <w:marBottom w:val="0"/>
          <w:divBdr>
            <w:top w:val="none" w:sz="0" w:space="0" w:color="auto"/>
            <w:left w:val="none" w:sz="0" w:space="0" w:color="auto"/>
            <w:bottom w:val="none" w:sz="0" w:space="0" w:color="auto"/>
            <w:right w:val="none" w:sz="0" w:space="0" w:color="auto"/>
          </w:divBdr>
        </w:div>
        <w:div w:id="122233280">
          <w:marLeft w:val="0"/>
          <w:marRight w:val="0"/>
          <w:marTop w:val="0"/>
          <w:marBottom w:val="0"/>
          <w:divBdr>
            <w:top w:val="none" w:sz="0" w:space="0" w:color="auto"/>
            <w:left w:val="none" w:sz="0" w:space="0" w:color="auto"/>
            <w:bottom w:val="none" w:sz="0" w:space="0" w:color="auto"/>
            <w:right w:val="none" w:sz="0" w:space="0" w:color="auto"/>
          </w:divBdr>
        </w:div>
        <w:div w:id="1157068420">
          <w:marLeft w:val="0"/>
          <w:marRight w:val="0"/>
          <w:marTop w:val="0"/>
          <w:marBottom w:val="0"/>
          <w:divBdr>
            <w:top w:val="none" w:sz="0" w:space="0" w:color="auto"/>
            <w:left w:val="none" w:sz="0" w:space="0" w:color="auto"/>
            <w:bottom w:val="none" w:sz="0" w:space="0" w:color="auto"/>
            <w:right w:val="none" w:sz="0" w:space="0" w:color="auto"/>
          </w:divBdr>
        </w:div>
        <w:div w:id="1417705215">
          <w:marLeft w:val="0"/>
          <w:marRight w:val="0"/>
          <w:marTop w:val="0"/>
          <w:marBottom w:val="0"/>
          <w:divBdr>
            <w:top w:val="none" w:sz="0" w:space="0" w:color="auto"/>
            <w:left w:val="none" w:sz="0" w:space="0" w:color="auto"/>
            <w:bottom w:val="none" w:sz="0" w:space="0" w:color="auto"/>
            <w:right w:val="none" w:sz="0" w:space="0" w:color="auto"/>
          </w:divBdr>
        </w:div>
        <w:div w:id="1237979318">
          <w:marLeft w:val="0"/>
          <w:marRight w:val="0"/>
          <w:marTop w:val="0"/>
          <w:marBottom w:val="0"/>
          <w:divBdr>
            <w:top w:val="none" w:sz="0" w:space="0" w:color="auto"/>
            <w:left w:val="none" w:sz="0" w:space="0" w:color="auto"/>
            <w:bottom w:val="none" w:sz="0" w:space="0" w:color="auto"/>
            <w:right w:val="none" w:sz="0" w:space="0" w:color="auto"/>
          </w:divBdr>
        </w:div>
        <w:div w:id="625817196">
          <w:marLeft w:val="0"/>
          <w:marRight w:val="0"/>
          <w:marTop w:val="0"/>
          <w:marBottom w:val="0"/>
          <w:divBdr>
            <w:top w:val="none" w:sz="0" w:space="0" w:color="auto"/>
            <w:left w:val="none" w:sz="0" w:space="0" w:color="auto"/>
            <w:bottom w:val="none" w:sz="0" w:space="0" w:color="auto"/>
            <w:right w:val="none" w:sz="0" w:space="0" w:color="auto"/>
          </w:divBdr>
        </w:div>
        <w:div w:id="1977370532">
          <w:marLeft w:val="0"/>
          <w:marRight w:val="0"/>
          <w:marTop w:val="0"/>
          <w:marBottom w:val="0"/>
          <w:divBdr>
            <w:top w:val="none" w:sz="0" w:space="0" w:color="auto"/>
            <w:left w:val="none" w:sz="0" w:space="0" w:color="auto"/>
            <w:bottom w:val="none" w:sz="0" w:space="0" w:color="auto"/>
            <w:right w:val="none" w:sz="0" w:space="0" w:color="auto"/>
          </w:divBdr>
        </w:div>
        <w:div w:id="1930849792">
          <w:marLeft w:val="0"/>
          <w:marRight w:val="0"/>
          <w:marTop w:val="0"/>
          <w:marBottom w:val="0"/>
          <w:divBdr>
            <w:top w:val="none" w:sz="0" w:space="0" w:color="auto"/>
            <w:left w:val="none" w:sz="0" w:space="0" w:color="auto"/>
            <w:bottom w:val="none" w:sz="0" w:space="0" w:color="auto"/>
            <w:right w:val="none" w:sz="0" w:space="0" w:color="auto"/>
          </w:divBdr>
        </w:div>
        <w:div w:id="786393383">
          <w:marLeft w:val="0"/>
          <w:marRight w:val="0"/>
          <w:marTop w:val="0"/>
          <w:marBottom w:val="0"/>
          <w:divBdr>
            <w:top w:val="none" w:sz="0" w:space="0" w:color="auto"/>
            <w:left w:val="none" w:sz="0" w:space="0" w:color="auto"/>
            <w:bottom w:val="none" w:sz="0" w:space="0" w:color="auto"/>
            <w:right w:val="none" w:sz="0" w:space="0" w:color="auto"/>
          </w:divBdr>
        </w:div>
        <w:div w:id="300964684">
          <w:marLeft w:val="0"/>
          <w:marRight w:val="0"/>
          <w:marTop w:val="0"/>
          <w:marBottom w:val="0"/>
          <w:divBdr>
            <w:top w:val="none" w:sz="0" w:space="0" w:color="auto"/>
            <w:left w:val="none" w:sz="0" w:space="0" w:color="auto"/>
            <w:bottom w:val="none" w:sz="0" w:space="0" w:color="auto"/>
            <w:right w:val="none" w:sz="0" w:space="0" w:color="auto"/>
          </w:divBdr>
        </w:div>
        <w:div w:id="471099506">
          <w:marLeft w:val="0"/>
          <w:marRight w:val="0"/>
          <w:marTop w:val="0"/>
          <w:marBottom w:val="0"/>
          <w:divBdr>
            <w:top w:val="none" w:sz="0" w:space="0" w:color="auto"/>
            <w:left w:val="none" w:sz="0" w:space="0" w:color="auto"/>
            <w:bottom w:val="none" w:sz="0" w:space="0" w:color="auto"/>
            <w:right w:val="none" w:sz="0" w:space="0" w:color="auto"/>
          </w:divBdr>
        </w:div>
        <w:div w:id="390735866">
          <w:marLeft w:val="0"/>
          <w:marRight w:val="0"/>
          <w:marTop w:val="0"/>
          <w:marBottom w:val="0"/>
          <w:divBdr>
            <w:top w:val="none" w:sz="0" w:space="0" w:color="auto"/>
            <w:left w:val="none" w:sz="0" w:space="0" w:color="auto"/>
            <w:bottom w:val="none" w:sz="0" w:space="0" w:color="auto"/>
            <w:right w:val="none" w:sz="0" w:space="0" w:color="auto"/>
          </w:divBdr>
        </w:div>
        <w:div w:id="823089783">
          <w:marLeft w:val="0"/>
          <w:marRight w:val="0"/>
          <w:marTop w:val="0"/>
          <w:marBottom w:val="0"/>
          <w:divBdr>
            <w:top w:val="none" w:sz="0" w:space="0" w:color="auto"/>
            <w:left w:val="none" w:sz="0" w:space="0" w:color="auto"/>
            <w:bottom w:val="none" w:sz="0" w:space="0" w:color="auto"/>
            <w:right w:val="none" w:sz="0" w:space="0" w:color="auto"/>
          </w:divBdr>
        </w:div>
        <w:div w:id="964307936">
          <w:marLeft w:val="0"/>
          <w:marRight w:val="0"/>
          <w:marTop w:val="0"/>
          <w:marBottom w:val="0"/>
          <w:divBdr>
            <w:top w:val="none" w:sz="0" w:space="0" w:color="auto"/>
            <w:left w:val="none" w:sz="0" w:space="0" w:color="auto"/>
            <w:bottom w:val="none" w:sz="0" w:space="0" w:color="auto"/>
            <w:right w:val="none" w:sz="0" w:space="0" w:color="auto"/>
          </w:divBdr>
        </w:div>
        <w:div w:id="879434556">
          <w:marLeft w:val="0"/>
          <w:marRight w:val="0"/>
          <w:marTop w:val="0"/>
          <w:marBottom w:val="0"/>
          <w:divBdr>
            <w:top w:val="none" w:sz="0" w:space="0" w:color="auto"/>
            <w:left w:val="none" w:sz="0" w:space="0" w:color="auto"/>
            <w:bottom w:val="none" w:sz="0" w:space="0" w:color="auto"/>
            <w:right w:val="none" w:sz="0" w:space="0" w:color="auto"/>
          </w:divBdr>
        </w:div>
        <w:div w:id="1247614910">
          <w:marLeft w:val="0"/>
          <w:marRight w:val="0"/>
          <w:marTop w:val="0"/>
          <w:marBottom w:val="0"/>
          <w:divBdr>
            <w:top w:val="none" w:sz="0" w:space="0" w:color="auto"/>
            <w:left w:val="none" w:sz="0" w:space="0" w:color="auto"/>
            <w:bottom w:val="none" w:sz="0" w:space="0" w:color="auto"/>
            <w:right w:val="none" w:sz="0" w:space="0" w:color="auto"/>
          </w:divBdr>
        </w:div>
        <w:div w:id="1619023627">
          <w:marLeft w:val="0"/>
          <w:marRight w:val="0"/>
          <w:marTop w:val="0"/>
          <w:marBottom w:val="0"/>
          <w:divBdr>
            <w:top w:val="none" w:sz="0" w:space="0" w:color="auto"/>
            <w:left w:val="none" w:sz="0" w:space="0" w:color="auto"/>
            <w:bottom w:val="none" w:sz="0" w:space="0" w:color="auto"/>
            <w:right w:val="none" w:sz="0" w:space="0" w:color="auto"/>
          </w:divBdr>
        </w:div>
        <w:div w:id="1627662602">
          <w:marLeft w:val="0"/>
          <w:marRight w:val="0"/>
          <w:marTop w:val="0"/>
          <w:marBottom w:val="0"/>
          <w:divBdr>
            <w:top w:val="none" w:sz="0" w:space="0" w:color="auto"/>
            <w:left w:val="none" w:sz="0" w:space="0" w:color="auto"/>
            <w:bottom w:val="none" w:sz="0" w:space="0" w:color="auto"/>
            <w:right w:val="none" w:sz="0" w:space="0" w:color="auto"/>
          </w:divBdr>
        </w:div>
        <w:div w:id="170530884">
          <w:marLeft w:val="0"/>
          <w:marRight w:val="0"/>
          <w:marTop w:val="0"/>
          <w:marBottom w:val="0"/>
          <w:divBdr>
            <w:top w:val="none" w:sz="0" w:space="0" w:color="auto"/>
            <w:left w:val="none" w:sz="0" w:space="0" w:color="auto"/>
            <w:bottom w:val="none" w:sz="0" w:space="0" w:color="auto"/>
            <w:right w:val="none" w:sz="0" w:space="0" w:color="auto"/>
          </w:divBdr>
        </w:div>
        <w:div w:id="1840076591">
          <w:marLeft w:val="0"/>
          <w:marRight w:val="0"/>
          <w:marTop w:val="0"/>
          <w:marBottom w:val="0"/>
          <w:divBdr>
            <w:top w:val="none" w:sz="0" w:space="0" w:color="auto"/>
            <w:left w:val="none" w:sz="0" w:space="0" w:color="auto"/>
            <w:bottom w:val="none" w:sz="0" w:space="0" w:color="auto"/>
            <w:right w:val="none" w:sz="0" w:space="0" w:color="auto"/>
          </w:divBdr>
        </w:div>
      </w:divsChild>
    </w:div>
    <w:div w:id="1592470989">
      <w:bodyDiv w:val="1"/>
      <w:marLeft w:val="0"/>
      <w:marRight w:val="0"/>
      <w:marTop w:val="0"/>
      <w:marBottom w:val="0"/>
      <w:divBdr>
        <w:top w:val="none" w:sz="0" w:space="0" w:color="auto"/>
        <w:left w:val="none" w:sz="0" w:space="0" w:color="auto"/>
        <w:bottom w:val="none" w:sz="0" w:space="0" w:color="auto"/>
        <w:right w:val="none" w:sz="0" w:space="0" w:color="auto"/>
      </w:divBdr>
      <w:divsChild>
        <w:div w:id="1120806839">
          <w:marLeft w:val="0"/>
          <w:marRight w:val="0"/>
          <w:marTop w:val="0"/>
          <w:marBottom w:val="0"/>
          <w:divBdr>
            <w:top w:val="none" w:sz="0" w:space="0" w:color="auto"/>
            <w:left w:val="none" w:sz="0" w:space="0" w:color="auto"/>
            <w:bottom w:val="none" w:sz="0" w:space="0" w:color="auto"/>
            <w:right w:val="none" w:sz="0" w:space="0" w:color="auto"/>
          </w:divBdr>
        </w:div>
        <w:div w:id="601187453">
          <w:marLeft w:val="0"/>
          <w:marRight w:val="0"/>
          <w:marTop w:val="0"/>
          <w:marBottom w:val="0"/>
          <w:divBdr>
            <w:top w:val="none" w:sz="0" w:space="0" w:color="auto"/>
            <w:left w:val="none" w:sz="0" w:space="0" w:color="auto"/>
            <w:bottom w:val="none" w:sz="0" w:space="0" w:color="auto"/>
            <w:right w:val="none" w:sz="0" w:space="0" w:color="auto"/>
          </w:divBdr>
        </w:div>
        <w:div w:id="1131247635">
          <w:marLeft w:val="0"/>
          <w:marRight w:val="0"/>
          <w:marTop w:val="0"/>
          <w:marBottom w:val="0"/>
          <w:divBdr>
            <w:top w:val="none" w:sz="0" w:space="0" w:color="auto"/>
            <w:left w:val="none" w:sz="0" w:space="0" w:color="auto"/>
            <w:bottom w:val="none" w:sz="0" w:space="0" w:color="auto"/>
            <w:right w:val="none" w:sz="0" w:space="0" w:color="auto"/>
          </w:divBdr>
        </w:div>
        <w:div w:id="344095104">
          <w:marLeft w:val="0"/>
          <w:marRight w:val="0"/>
          <w:marTop w:val="0"/>
          <w:marBottom w:val="0"/>
          <w:divBdr>
            <w:top w:val="none" w:sz="0" w:space="0" w:color="auto"/>
            <w:left w:val="none" w:sz="0" w:space="0" w:color="auto"/>
            <w:bottom w:val="none" w:sz="0" w:space="0" w:color="auto"/>
            <w:right w:val="none" w:sz="0" w:space="0" w:color="auto"/>
          </w:divBdr>
        </w:div>
        <w:div w:id="1469858075">
          <w:marLeft w:val="0"/>
          <w:marRight w:val="0"/>
          <w:marTop w:val="0"/>
          <w:marBottom w:val="0"/>
          <w:divBdr>
            <w:top w:val="none" w:sz="0" w:space="0" w:color="auto"/>
            <w:left w:val="none" w:sz="0" w:space="0" w:color="auto"/>
            <w:bottom w:val="none" w:sz="0" w:space="0" w:color="auto"/>
            <w:right w:val="none" w:sz="0" w:space="0" w:color="auto"/>
          </w:divBdr>
        </w:div>
        <w:div w:id="862792097">
          <w:marLeft w:val="0"/>
          <w:marRight w:val="0"/>
          <w:marTop w:val="0"/>
          <w:marBottom w:val="0"/>
          <w:divBdr>
            <w:top w:val="none" w:sz="0" w:space="0" w:color="auto"/>
            <w:left w:val="none" w:sz="0" w:space="0" w:color="auto"/>
            <w:bottom w:val="none" w:sz="0" w:space="0" w:color="auto"/>
            <w:right w:val="none" w:sz="0" w:space="0" w:color="auto"/>
          </w:divBdr>
        </w:div>
        <w:div w:id="707725194">
          <w:marLeft w:val="0"/>
          <w:marRight w:val="0"/>
          <w:marTop w:val="0"/>
          <w:marBottom w:val="0"/>
          <w:divBdr>
            <w:top w:val="none" w:sz="0" w:space="0" w:color="auto"/>
            <w:left w:val="none" w:sz="0" w:space="0" w:color="auto"/>
            <w:bottom w:val="none" w:sz="0" w:space="0" w:color="auto"/>
            <w:right w:val="none" w:sz="0" w:space="0" w:color="auto"/>
          </w:divBdr>
        </w:div>
        <w:div w:id="828062238">
          <w:marLeft w:val="0"/>
          <w:marRight w:val="0"/>
          <w:marTop w:val="0"/>
          <w:marBottom w:val="0"/>
          <w:divBdr>
            <w:top w:val="none" w:sz="0" w:space="0" w:color="auto"/>
            <w:left w:val="none" w:sz="0" w:space="0" w:color="auto"/>
            <w:bottom w:val="none" w:sz="0" w:space="0" w:color="auto"/>
            <w:right w:val="none" w:sz="0" w:space="0" w:color="auto"/>
          </w:divBdr>
        </w:div>
        <w:div w:id="478114529">
          <w:marLeft w:val="0"/>
          <w:marRight w:val="0"/>
          <w:marTop w:val="0"/>
          <w:marBottom w:val="0"/>
          <w:divBdr>
            <w:top w:val="none" w:sz="0" w:space="0" w:color="auto"/>
            <w:left w:val="none" w:sz="0" w:space="0" w:color="auto"/>
            <w:bottom w:val="none" w:sz="0" w:space="0" w:color="auto"/>
            <w:right w:val="none" w:sz="0" w:space="0" w:color="auto"/>
          </w:divBdr>
        </w:div>
        <w:div w:id="968054322">
          <w:marLeft w:val="0"/>
          <w:marRight w:val="0"/>
          <w:marTop w:val="0"/>
          <w:marBottom w:val="0"/>
          <w:divBdr>
            <w:top w:val="none" w:sz="0" w:space="0" w:color="auto"/>
            <w:left w:val="none" w:sz="0" w:space="0" w:color="auto"/>
            <w:bottom w:val="none" w:sz="0" w:space="0" w:color="auto"/>
            <w:right w:val="none" w:sz="0" w:space="0" w:color="auto"/>
          </w:divBdr>
        </w:div>
      </w:divsChild>
    </w:div>
    <w:div w:id="2007200469">
      <w:bodyDiv w:val="1"/>
      <w:marLeft w:val="0"/>
      <w:marRight w:val="0"/>
      <w:marTop w:val="0"/>
      <w:marBottom w:val="0"/>
      <w:divBdr>
        <w:top w:val="none" w:sz="0" w:space="0" w:color="auto"/>
        <w:left w:val="none" w:sz="0" w:space="0" w:color="auto"/>
        <w:bottom w:val="none" w:sz="0" w:space="0" w:color="auto"/>
        <w:right w:val="none" w:sz="0" w:space="0" w:color="auto"/>
      </w:divBdr>
      <w:divsChild>
        <w:div w:id="958028534">
          <w:marLeft w:val="0"/>
          <w:marRight w:val="0"/>
          <w:marTop w:val="0"/>
          <w:marBottom w:val="0"/>
          <w:divBdr>
            <w:top w:val="none" w:sz="0" w:space="0" w:color="auto"/>
            <w:left w:val="none" w:sz="0" w:space="0" w:color="auto"/>
            <w:bottom w:val="none" w:sz="0" w:space="0" w:color="auto"/>
            <w:right w:val="none" w:sz="0" w:space="0" w:color="auto"/>
          </w:divBdr>
        </w:div>
        <w:div w:id="933317022">
          <w:marLeft w:val="0"/>
          <w:marRight w:val="0"/>
          <w:marTop w:val="0"/>
          <w:marBottom w:val="0"/>
          <w:divBdr>
            <w:top w:val="none" w:sz="0" w:space="0" w:color="auto"/>
            <w:left w:val="none" w:sz="0" w:space="0" w:color="auto"/>
            <w:bottom w:val="none" w:sz="0" w:space="0" w:color="auto"/>
            <w:right w:val="none" w:sz="0" w:space="0" w:color="auto"/>
          </w:divBdr>
        </w:div>
        <w:div w:id="1661884024">
          <w:marLeft w:val="0"/>
          <w:marRight w:val="0"/>
          <w:marTop w:val="0"/>
          <w:marBottom w:val="0"/>
          <w:divBdr>
            <w:top w:val="none" w:sz="0" w:space="0" w:color="auto"/>
            <w:left w:val="none" w:sz="0" w:space="0" w:color="auto"/>
            <w:bottom w:val="none" w:sz="0" w:space="0" w:color="auto"/>
            <w:right w:val="none" w:sz="0" w:space="0" w:color="auto"/>
          </w:divBdr>
        </w:div>
        <w:div w:id="1457525393">
          <w:marLeft w:val="0"/>
          <w:marRight w:val="0"/>
          <w:marTop w:val="0"/>
          <w:marBottom w:val="0"/>
          <w:divBdr>
            <w:top w:val="none" w:sz="0" w:space="0" w:color="auto"/>
            <w:left w:val="none" w:sz="0" w:space="0" w:color="auto"/>
            <w:bottom w:val="none" w:sz="0" w:space="0" w:color="auto"/>
            <w:right w:val="none" w:sz="0" w:space="0" w:color="auto"/>
          </w:divBdr>
        </w:div>
        <w:div w:id="1534268649">
          <w:marLeft w:val="0"/>
          <w:marRight w:val="0"/>
          <w:marTop w:val="0"/>
          <w:marBottom w:val="0"/>
          <w:divBdr>
            <w:top w:val="none" w:sz="0" w:space="0" w:color="auto"/>
            <w:left w:val="none" w:sz="0" w:space="0" w:color="auto"/>
            <w:bottom w:val="none" w:sz="0" w:space="0" w:color="auto"/>
            <w:right w:val="none" w:sz="0" w:space="0" w:color="auto"/>
          </w:divBdr>
        </w:div>
        <w:div w:id="1129858943">
          <w:marLeft w:val="0"/>
          <w:marRight w:val="0"/>
          <w:marTop w:val="0"/>
          <w:marBottom w:val="0"/>
          <w:divBdr>
            <w:top w:val="none" w:sz="0" w:space="0" w:color="auto"/>
            <w:left w:val="none" w:sz="0" w:space="0" w:color="auto"/>
            <w:bottom w:val="none" w:sz="0" w:space="0" w:color="auto"/>
            <w:right w:val="none" w:sz="0" w:space="0" w:color="auto"/>
          </w:divBdr>
        </w:div>
        <w:div w:id="35860777">
          <w:marLeft w:val="0"/>
          <w:marRight w:val="0"/>
          <w:marTop w:val="0"/>
          <w:marBottom w:val="0"/>
          <w:divBdr>
            <w:top w:val="none" w:sz="0" w:space="0" w:color="auto"/>
            <w:left w:val="none" w:sz="0" w:space="0" w:color="auto"/>
            <w:bottom w:val="none" w:sz="0" w:space="0" w:color="auto"/>
            <w:right w:val="none" w:sz="0" w:space="0" w:color="auto"/>
          </w:divBdr>
        </w:div>
        <w:div w:id="2047559366">
          <w:marLeft w:val="0"/>
          <w:marRight w:val="0"/>
          <w:marTop w:val="0"/>
          <w:marBottom w:val="0"/>
          <w:divBdr>
            <w:top w:val="none" w:sz="0" w:space="0" w:color="auto"/>
            <w:left w:val="none" w:sz="0" w:space="0" w:color="auto"/>
            <w:bottom w:val="none" w:sz="0" w:space="0" w:color="auto"/>
            <w:right w:val="none" w:sz="0" w:space="0" w:color="auto"/>
          </w:divBdr>
        </w:div>
        <w:div w:id="947933072">
          <w:marLeft w:val="0"/>
          <w:marRight w:val="0"/>
          <w:marTop w:val="0"/>
          <w:marBottom w:val="0"/>
          <w:divBdr>
            <w:top w:val="none" w:sz="0" w:space="0" w:color="auto"/>
            <w:left w:val="none" w:sz="0" w:space="0" w:color="auto"/>
            <w:bottom w:val="none" w:sz="0" w:space="0" w:color="auto"/>
            <w:right w:val="none" w:sz="0" w:space="0" w:color="auto"/>
          </w:divBdr>
        </w:div>
        <w:div w:id="1599367508">
          <w:marLeft w:val="0"/>
          <w:marRight w:val="0"/>
          <w:marTop w:val="0"/>
          <w:marBottom w:val="0"/>
          <w:divBdr>
            <w:top w:val="none" w:sz="0" w:space="0" w:color="auto"/>
            <w:left w:val="none" w:sz="0" w:space="0" w:color="auto"/>
            <w:bottom w:val="none" w:sz="0" w:space="0" w:color="auto"/>
            <w:right w:val="none" w:sz="0" w:space="0" w:color="auto"/>
          </w:divBdr>
        </w:div>
        <w:div w:id="1830290587">
          <w:marLeft w:val="0"/>
          <w:marRight w:val="0"/>
          <w:marTop w:val="0"/>
          <w:marBottom w:val="0"/>
          <w:divBdr>
            <w:top w:val="none" w:sz="0" w:space="0" w:color="auto"/>
            <w:left w:val="none" w:sz="0" w:space="0" w:color="auto"/>
            <w:bottom w:val="none" w:sz="0" w:space="0" w:color="auto"/>
            <w:right w:val="none" w:sz="0" w:space="0" w:color="auto"/>
          </w:divBdr>
        </w:div>
        <w:div w:id="771128162">
          <w:marLeft w:val="0"/>
          <w:marRight w:val="0"/>
          <w:marTop w:val="0"/>
          <w:marBottom w:val="0"/>
          <w:divBdr>
            <w:top w:val="none" w:sz="0" w:space="0" w:color="auto"/>
            <w:left w:val="none" w:sz="0" w:space="0" w:color="auto"/>
            <w:bottom w:val="none" w:sz="0" w:space="0" w:color="auto"/>
            <w:right w:val="none" w:sz="0" w:space="0" w:color="auto"/>
          </w:divBdr>
        </w:div>
        <w:div w:id="122581858">
          <w:marLeft w:val="0"/>
          <w:marRight w:val="0"/>
          <w:marTop w:val="0"/>
          <w:marBottom w:val="0"/>
          <w:divBdr>
            <w:top w:val="none" w:sz="0" w:space="0" w:color="auto"/>
            <w:left w:val="none" w:sz="0" w:space="0" w:color="auto"/>
            <w:bottom w:val="none" w:sz="0" w:space="0" w:color="auto"/>
            <w:right w:val="none" w:sz="0" w:space="0" w:color="auto"/>
          </w:divBdr>
        </w:div>
        <w:div w:id="428045805">
          <w:marLeft w:val="0"/>
          <w:marRight w:val="0"/>
          <w:marTop w:val="0"/>
          <w:marBottom w:val="0"/>
          <w:divBdr>
            <w:top w:val="none" w:sz="0" w:space="0" w:color="auto"/>
            <w:left w:val="none" w:sz="0" w:space="0" w:color="auto"/>
            <w:bottom w:val="none" w:sz="0" w:space="0" w:color="auto"/>
            <w:right w:val="none" w:sz="0" w:space="0" w:color="auto"/>
          </w:divBdr>
        </w:div>
        <w:div w:id="959384005">
          <w:marLeft w:val="0"/>
          <w:marRight w:val="0"/>
          <w:marTop w:val="0"/>
          <w:marBottom w:val="0"/>
          <w:divBdr>
            <w:top w:val="none" w:sz="0" w:space="0" w:color="auto"/>
            <w:left w:val="none" w:sz="0" w:space="0" w:color="auto"/>
            <w:bottom w:val="none" w:sz="0" w:space="0" w:color="auto"/>
            <w:right w:val="none" w:sz="0" w:space="0" w:color="auto"/>
          </w:divBdr>
        </w:div>
        <w:div w:id="1534878687">
          <w:marLeft w:val="0"/>
          <w:marRight w:val="0"/>
          <w:marTop w:val="0"/>
          <w:marBottom w:val="0"/>
          <w:divBdr>
            <w:top w:val="none" w:sz="0" w:space="0" w:color="auto"/>
            <w:left w:val="none" w:sz="0" w:space="0" w:color="auto"/>
            <w:bottom w:val="none" w:sz="0" w:space="0" w:color="auto"/>
            <w:right w:val="none" w:sz="0" w:space="0" w:color="auto"/>
          </w:divBdr>
        </w:div>
        <w:div w:id="1979259156">
          <w:marLeft w:val="0"/>
          <w:marRight w:val="0"/>
          <w:marTop w:val="0"/>
          <w:marBottom w:val="0"/>
          <w:divBdr>
            <w:top w:val="none" w:sz="0" w:space="0" w:color="auto"/>
            <w:left w:val="none" w:sz="0" w:space="0" w:color="auto"/>
            <w:bottom w:val="none" w:sz="0" w:space="0" w:color="auto"/>
            <w:right w:val="none" w:sz="0" w:space="0" w:color="auto"/>
          </w:divBdr>
        </w:div>
        <w:div w:id="577641135">
          <w:marLeft w:val="0"/>
          <w:marRight w:val="0"/>
          <w:marTop w:val="0"/>
          <w:marBottom w:val="0"/>
          <w:divBdr>
            <w:top w:val="none" w:sz="0" w:space="0" w:color="auto"/>
            <w:left w:val="none" w:sz="0" w:space="0" w:color="auto"/>
            <w:bottom w:val="none" w:sz="0" w:space="0" w:color="auto"/>
            <w:right w:val="none" w:sz="0" w:space="0" w:color="auto"/>
          </w:divBdr>
        </w:div>
        <w:div w:id="1053963028">
          <w:marLeft w:val="0"/>
          <w:marRight w:val="0"/>
          <w:marTop w:val="0"/>
          <w:marBottom w:val="0"/>
          <w:divBdr>
            <w:top w:val="none" w:sz="0" w:space="0" w:color="auto"/>
            <w:left w:val="none" w:sz="0" w:space="0" w:color="auto"/>
            <w:bottom w:val="none" w:sz="0" w:space="0" w:color="auto"/>
            <w:right w:val="none" w:sz="0" w:space="0" w:color="auto"/>
          </w:divBdr>
        </w:div>
        <w:div w:id="393895648">
          <w:marLeft w:val="0"/>
          <w:marRight w:val="0"/>
          <w:marTop w:val="0"/>
          <w:marBottom w:val="0"/>
          <w:divBdr>
            <w:top w:val="none" w:sz="0" w:space="0" w:color="auto"/>
            <w:left w:val="none" w:sz="0" w:space="0" w:color="auto"/>
            <w:bottom w:val="none" w:sz="0" w:space="0" w:color="auto"/>
            <w:right w:val="none" w:sz="0" w:space="0" w:color="auto"/>
          </w:divBdr>
        </w:div>
        <w:div w:id="1661302687">
          <w:marLeft w:val="0"/>
          <w:marRight w:val="0"/>
          <w:marTop w:val="0"/>
          <w:marBottom w:val="0"/>
          <w:divBdr>
            <w:top w:val="none" w:sz="0" w:space="0" w:color="auto"/>
            <w:left w:val="none" w:sz="0" w:space="0" w:color="auto"/>
            <w:bottom w:val="none" w:sz="0" w:space="0" w:color="auto"/>
            <w:right w:val="none" w:sz="0" w:space="0" w:color="auto"/>
          </w:divBdr>
        </w:div>
        <w:div w:id="789125840">
          <w:marLeft w:val="0"/>
          <w:marRight w:val="0"/>
          <w:marTop w:val="0"/>
          <w:marBottom w:val="0"/>
          <w:divBdr>
            <w:top w:val="none" w:sz="0" w:space="0" w:color="auto"/>
            <w:left w:val="none" w:sz="0" w:space="0" w:color="auto"/>
            <w:bottom w:val="none" w:sz="0" w:space="0" w:color="auto"/>
            <w:right w:val="none" w:sz="0" w:space="0" w:color="auto"/>
          </w:divBdr>
        </w:div>
        <w:div w:id="1001547507">
          <w:marLeft w:val="0"/>
          <w:marRight w:val="0"/>
          <w:marTop w:val="0"/>
          <w:marBottom w:val="0"/>
          <w:divBdr>
            <w:top w:val="none" w:sz="0" w:space="0" w:color="auto"/>
            <w:left w:val="none" w:sz="0" w:space="0" w:color="auto"/>
            <w:bottom w:val="none" w:sz="0" w:space="0" w:color="auto"/>
            <w:right w:val="none" w:sz="0" w:space="0" w:color="auto"/>
          </w:divBdr>
        </w:div>
        <w:div w:id="811678037">
          <w:marLeft w:val="0"/>
          <w:marRight w:val="0"/>
          <w:marTop w:val="0"/>
          <w:marBottom w:val="0"/>
          <w:divBdr>
            <w:top w:val="none" w:sz="0" w:space="0" w:color="auto"/>
            <w:left w:val="none" w:sz="0" w:space="0" w:color="auto"/>
            <w:bottom w:val="none" w:sz="0" w:space="0" w:color="auto"/>
            <w:right w:val="none" w:sz="0" w:space="0" w:color="auto"/>
          </w:divBdr>
        </w:div>
        <w:div w:id="2103142481">
          <w:marLeft w:val="0"/>
          <w:marRight w:val="0"/>
          <w:marTop w:val="0"/>
          <w:marBottom w:val="0"/>
          <w:divBdr>
            <w:top w:val="none" w:sz="0" w:space="0" w:color="auto"/>
            <w:left w:val="none" w:sz="0" w:space="0" w:color="auto"/>
            <w:bottom w:val="none" w:sz="0" w:space="0" w:color="auto"/>
            <w:right w:val="none" w:sz="0" w:space="0" w:color="auto"/>
          </w:divBdr>
        </w:div>
        <w:div w:id="10496942">
          <w:marLeft w:val="0"/>
          <w:marRight w:val="0"/>
          <w:marTop w:val="0"/>
          <w:marBottom w:val="0"/>
          <w:divBdr>
            <w:top w:val="none" w:sz="0" w:space="0" w:color="auto"/>
            <w:left w:val="none" w:sz="0" w:space="0" w:color="auto"/>
            <w:bottom w:val="none" w:sz="0" w:space="0" w:color="auto"/>
            <w:right w:val="none" w:sz="0" w:space="0" w:color="auto"/>
          </w:divBdr>
        </w:div>
        <w:div w:id="904533621">
          <w:marLeft w:val="0"/>
          <w:marRight w:val="0"/>
          <w:marTop w:val="0"/>
          <w:marBottom w:val="0"/>
          <w:divBdr>
            <w:top w:val="none" w:sz="0" w:space="0" w:color="auto"/>
            <w:left w:val="none" w:sz="0" w:space="0" w:color="auto"/>
            <w:bottom w:val="none" w:sz="0" w:space="0" w:color="auto"/>
            <w:right w:val="none" w:sz="0" w:space="0" w:color="auto"/>
          </w:divBdr>
        </w:div>
        <w:div w:id="607540075">
          <w:marLeft w:val="0"/>
          <w:marRight w:val="0"/>
          <w:marTop w:val="0"/>
          <w:marBottom w:val="0"/>
          <w:divBdr>
            <w:top w:val="none" w:sz="0" w:space="0" w:color="auto"/>
            <w:left w:val="none" w:sz="0" w:space="0" w:color="auto"/>
            <w:bottom w:val="none" w:sz="0" w:space="0" w:color="auto"/>
            <w:right w:val="none" w:sz="0" w:space="0" w:color="auto"/>
          </w:divBdr>
        </w:div>
        <w:div w:id="1087963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C14A0-B6BD-4CE6-A6A3-EB761F8BB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43</Pages>
  <Words>11374</Words>
  <Characters>61425</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17</cp:revision>
  <dcterms:created xsi:type="dcterms:W3CDTF">2016-07-19T11:30:00Z</dcterms:created>
  <dcterms:modified xsi:type="dcterms:W3CDTF">2016-07-20T16:48:00Z</dcterms:modified>
</cp:coreProperties>
</file>